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E76" w:rsidRPr="00C52C11" w:rsidRDefault="00F123A8" w:rsidP="003A6A59">
      <w:pPr>
        <w:jc w:val="center"/>
        <w:rPr>
          <w:rFonts w:asciiTheme="minorEastAsia" w:hAnsiTheme="minorEastAsia"/>
          <w:b/>
          <w:sz w:val="28"/>
          <w:szCs w:val="28"/>
        </w:rPr>
      </w:pPr>
      <w:r w:rsidRPr="00C52C11">
        <w:rPr>
          <w:rFonts w:asciiTheme="minorEastAsia" w:hAnsiTheme="minorEastAsia" w:hint="eastAsia"/>
          <w:b/>
          <w:sz w:val="28"/>
          <w:szCs w:val="28"/>
        </w:rPr>
        <w:t>ＮＰＯ法人ケアマネット21研修会のお知らせ</w:t>
      </w:r>
    </w:p>
    <w:p w:rsidR="00F123A8" w:rsidRPr="00C52C11" w:rsidRDefault="00F123A8" w:rsidP="003A6A59">
      <w:pPr>
        <w:jc w:val="right"/>
        <w:rPr>
          <w:rFonts w:asciiTheme="minorEastAsia" w:hAnsiTheme="minorEastAsia"/>
        </w:rPr>
      </w:pPr>
      <w:r w:rsidRPr="00C52C11">
        <w:rPr>
          <w:rFonts w:asciiTheme="minorEastAsia" w:hAnsiTheme="minorEastAsia" w:hint="eastAsia"/>
        </w:rPr>
        <w:t>ＮＰＯ法人ケアマネット21</w:t>
      </w:r>
    </w:p>
    <w:p w:rsidR="00F123A8" w:rsidRPr="00C52C11" w:rsidRDefault="00F123A8" w:rsidP="003A6A59">
      <w:pPr>
        <w:jc w:val="right"/>
        <w:rPr>
          <w:rFonts w:asciiTheme="minorEastAsia" w:hAnsiTheme="minorEastAsia"/>
        </w:rPr>
      </w:pPr>
      <w:r w:rsidRPr="00C52C11">
        <w:rPr>
          <w:rFonts w:asciiTheme="minorEastAsia" w:hAnsiTheme="minorEastAsia" w:hint="eastAsia"/>
        </w:rPr>
        <w:t>代表理事　白木　裕子</w:t>
      </w:r>
    </w:p>
    <w:p w:rsidR="00BE3806" w:rsidRPr="00C52C11" w:rsidRDefault="00BE3806">
      <w:pPr>
        <w:rPr>
          <w:rFonts w:asciiTheme="minorEastAsia" w:hAnsiTheme="minorEastAsia"/>
        </w:rPr>
      </w:pPr>
    </w:p>
    <w:p w:rsidR="00F123A8" w:rsidRPr="00C52C11" w:rsidRDefault="00F6046D">
      <w:pPr>
        <w:rPr>
          <w:rFonts w:asciiTheme="minorEastAsia" w:hAnsiTheme="minorEastAsia"/>
        </w:rPr>
      </w:pPr>
      <w:r w:rsidRPr="00C52C11">
        <w:rPr>
          <w:rFonts w:asciiTheme="minorEastAsia" w:hAnsiTheme="minorEastAsia" w:hint="eastAsia"/>
        </w:rPr>
        <w:t xml:space="preserve">　我が国の自殺者数は、平成10年に急増し、3万人前後の高水準で推移し</w:t>
      </w:r>
      <w:r w:rsidR="005208C8" w:rsidRPr="00C52C11">
        <w:rPr>
          <w:rFonts w:asciiTheme="minorEastAsia" w:hAnsiTheme="minorEastAsia" w:hint="eastAsia"/>
        </w:rPr>
        <w:t>てい</w:t>
      </w:r>
      <w:r w:rsidRPr="00C52C11">
        <w:rPr>
          <w:rFonts w:asciiTheme="minorEastAsia" w:hAnsiTheme="minorEastAsia" w:hint="eastAsia"/>
        </w:rPr>
        <w:t>ました。平成18年の自殺対策基本法の成立以降、年間の自殺者数はわずかに減少傾向にありま</w:t>
      </w:r>
      <w:r w:rsidR="005208C8" w:rsidRPr="00C52C11">
        <w:rPr>
          <w:rFonts w:asciiTheme="minorEastAsia" w:hAnsiTheme="minorEastAsia" w:hint="eastAsia"/>
        </w:rPr>
        <w:t>すが、</w:t>
      </w:r>
      <w:r w:rsidR="00A853D4" w:rsidRPr="00C52C11">
        <w:rPr>
          <w:rFonts w:asciiTheme="minorEastAsia" w:hAnsiTheme="minorEastAsia" w:hint="eastAsia"/>
        </w:rPr>
        <w:t>その死亡率は高いもので、依然、深刻な状況にあります。</w:t>
      </w:r>
    </w:p>
    <w:p w:rsidR="00F6046D" w:rsidRPr="00C52C11" w:rsidRDefault="00F6046D">
      <w:pPr>
        <w:rPr>
          <w:rFonts w:asciiTheme="minorEastAsia" w:hAnsiTheme="minorEastAsia"/>
        </w:rPr>
      </w:pPr>
      <w:r w:rsidRPr="00C52C11">
        <w:rPr>
          <w:rFonts w:asciiTheme="minorEastAsia" w:hAnsiTheme="minorEastAsia" w:hint="eastAsia"/>
        </w:rPr>
        <w:t xml:space="preserve">　北九州市においても</w:t>
      </w:r>
      <w:r w:rsidR="00A161C9" w:rsidRPr="00C52C11">
        <w:rPr>
          <w:rFonts w:asciiTheme="minorEastAsia" w:hAnsiTheme="minorEastAsia" w:hint="eastAsia"/>
        </w:rPr>
        <w:t>、全国と同様に自殺者数は減少傾向にあるものの、毎年約200人近くの方が自ら尊い命を落とされています。特に70代以上の高齢者の割合が大きくなっています。</w:t>
      </w:r>
    </w:p>
    <w:p w:rsidR="00A161C9" w:rsidRPr="00C52C11" w:rsidRDefault="00A161C9">
      <w:pPr>
        <w:rPr>
          <w:rFonts w:asciiTheme="minorEastAsia" w:hAnsiTheme="minorEastAsia"/>
        </w:rPr>
      </w:pPr>
      <w:r w:rsidRPr="00C52C11">
        <w:rPr>
          <w:rFonts w:asciiTheme="minorEastAsia" w:hAnsiTheme="minorEastAsia" w:hint="eastAsia"/>
        </w:rPr>
        <w:t xml:space="preserve">　そこで今回は、北九州市立精神保健福祉センター所長　三井　敏子氏</w:t>
      </w:r>
      <w:r w:rsidR="00D1300E" w:rsidRPr="00C52C11">
        <w:rPr>
          <w:rFonts w:asciiTheme="minorEastAsia" w:hAnsiTheme="minorEastAsia" w:hint="eastAsia"/>
        </w:rPr>
        <w:t>をお招きして、</w:t>
      </w:r>
      <w:r w:rsidRPr="00C52C11">
        <w:rPr>
          <w:rFonts w:asciiTheme="minorEastAsia" w:hAnsiTheme="minorEastAsia" w:hint="eastAsia"/>
        </w:rPr>
        <w:t>北九州市の</w:t>
      </w:r>
      <w:r w:rsidR="00D1300E" w:rsidRPr="00C52C11">
        <w:rPr>
          <w:rFonts w:asciiTheme="minorEastAsia" w:hAnsiTheme="minorEastAsia" w:hint="eastAsia"/>
        </w:rPr>
        <w:t>自殺の</w:t>
      </w:r>
      <w:r w:rsidRPr="00C52C11">
        <w:rPr>
          <w:rFonts w:asciiTheme="minorEastAsia" w:hAnsiTheme="minorEastAsia" w:hint="eastAsia"/>
        </w:rPr>
        <w:t>現状と</w:t>
      </w:r>
      <w:r w:rsidR="00A853D4" w:rsidRPr="00C52C11">
        <w:rPr>
          <w:rFonts w:asciiTheme="minorEastAsia" w:hAnsiTheme="minorEastAsia" w:hint="eastAsia"/>
        </w:rPr>
        <w:t>背景</w:t>
      </w:r>
      <w:r w:rsidR="009E6B10" w:rsidRPr="00C52C11">
        <w:rPr>
          <w:rFonts w:asciiTheme="minorEastAsia" w:hAnsiTheme="minorEastAsia" w:hint="eastAsia"/>
        </w:rPr>
        <w:t>、</w:t>
      </w:r>
      <w:r w:rsidR="00D1300E" w:rsidRPr="00C52C11">
        <w:rPr>
          <w:rFonts w:asciiTheme="minorEastAsia" w:hAnsiTheme="minorEastAsia" w:hint="eastAsia"/>
        </w:rPr>
        <w:t>北九州市</w:t>
      </w:r>
      <w:r w:rsidRPr="00C52C11">
        <w:rPr>
          <w:rFonts w:asciiTheme="minorEastAsia" w:hAnsiTheme="minorEastAsia" w:hint="eastAsia"/>
        </w:rPr>
        <w:t>自殺対策計画</w:t>
      </w:r>
      <w:r w:rsidR="00D1300E" w:rsidRPr="00C52C11">
        <w:rPr>
          <w:rFonts w:asciiTheme="minorEastAsia" w:hAnsiTheme="minorEastAsia" w:hint="eastAsia"/>
        </w:rPr>
        <w:t>について</w:t>
      </w:r>
      <w:r w:rsidR="003A6A59" w:rsidRPr="00C52C11">
        <w:rPr>
          <w:rFonts w:asciiTheme="minorEastAsia" w:hAnsiTheme="minorEastAsia" w:hint="eastAsia"/>
        </w:rPr>
        <w:t>講義いただ</w:t>
      </w:r>
      <w:r w:rsidR="001A5DA4" w:rsidRPr="00C52C11">
        <w:rPr>
          <w:rFonts w:asciiTheme="minorEastAsia" w:hAnsiTheme="minorEastAsia" w:hint="eastAsia"/>
        </w:rPr>
        <w:t>くとともに</w:t>
      </w:r>
      <w:r w:rsidR="009E6B10" w:rsidRPr="00C52C11">
        <w:rPr>
          <w:rFonts w:asciiTheme="minorEastAsia" w:hAnsiTheme="minorEastAsia" w:hint="eastAsia"/>
        </w:rPr>
        <w:t>、</w:t>
      </w:r>
      <w:r w:rsidR="001A5DA4" w:rsidRPr="00C52C11">
        <w:rPr>
          <w:rFonts w:asciiTheme="minorEastAsia" w:hAnsiTheme="minorEastAsia" w:hint="eastAsia"/>
        </w:rPr>
        <w:t>支援者</w:t>
      </w:r>
      <w:r w:rsidR="00E23B1A" w:rsidRPr="00C52C11">
        <w:rPr>
          <w:rFonts w:asciiTheme="minorEastAsia" w:hAnsiTheme="minorEastAsia" w:hint="eastAsia"/>
        </w:rPr>
        <w:t>への</w:t>
      </w:r>
      <w:r w:rsidR="003B1373" w:rsidRPr="00C52C11">
        <w:rPr>
          <w:rFonts w:asciiTheme="minorEastAsia" w:hAnsiTheme="minorEastAsia" w:hint="eastAsia"/>
        </w:rPr>
        <w:t>自殺予防</w:t>
      </w:r>
      <w:r w:rsidR="00E23B1A" w:rsidRPr="00C52C11">
        <w:rPr>
          <w:rFonts w:asciiTheme="minorEastAsia" w:hAnsiTheme="minorEastAsia" w:hint="eastAsia"/>
        </w:rPr>
        <w:t>に関する知識</w:t>
      </w:r>
      <w:r w:rsidR="003B1373" w:rsidRPr="00C52C11">
        <w:rPr>
          <w:rFonts w:asciiTheme="minorEastAsia" w:hAnsiTheme="minorEastAsia" w:hint="eastAsia"/>
        </w:rPr>
        <w:t>、</w:t>
      </w:r>
      <w:r w:rsidR="00E23B1A" w:rsidRPr="00C52C11">
        <w:rPr>
          <w:rFonts w:asciiTheme="minorEastAsia" w:hAnsiTheme="minorEastAsia" w:hint="eastAsia"/>
        </w:rPr>
        <w:t>心構え、対応及び</w:t>
      </w:r>
      <w:r w:rsidR="003B1373" w:rsidRPr="00C52C11">
        <w:rPr>
          <w:rFonts w:asciiTheme="minorEastAsia" w:hAnsiTheme="minorEastAsia" w:hint="eastAsia"/>
        </w:rPr>
        <w:t>支援者の</w:t>
      </w:r>
      <w:r w:rsidR="003A6A59" w:rsidRPr="00C52C11">
        <w:rPr>
          <w:rFonts w:asciiTheme="minorEastAsia" w:hAnsiTheme="minorEastAsia" w:hint="eastAsia"/>
        </w:rPr>
        <w:t>ストレス</w:t>
      </w:r>
      <w:r w:rsidR="001A5DA4" w:rsidRPr="00C52C11">
        <w:rPr>
          <w:rFonts w:asciiTheme="minorEastAsia" w:hAnsiTheme="minorEastAsia" w:hint="eastAsia"/>
        </w:rPr>
        <w:t>ケア</w:t>
      </w:r>
      <w:r w:rsidR="003A6A59" w:rsidRPr="00C52C11">
        <w:rPr>
          <w:rFonts w:asciiTheme="minorEastAsia" w:hAnsiTheme="minorEastAsia" w:hint="eastAsia"/>
        </w:rPr>
        <w:t>について</w:t>
      </w:r>
      <w:r w:rsidR="00E23B1A" w:rsidRPr="00C52C11">
        <w:rPr>
          <w:rFonts w:asciiTheme="minorEastAsia" w:hAnsiTheme="minorEastAsia" w:hint="eastAsia"/>
        </w:rPr>
        <w:t>も</w:t>
      </w:r>
      <w:r w:rsidR="005208C8" w:rsidRPr="00C52C11">
        <w:rPr>
          <w:rFonts w:asciiTheme="minorEastAsia" w:hAnsiTheme="minorEastAsia" w:hint="eastAsia"/>
        </w:rPr>
        <w:t>講義いただきます。</w:t>
      </w:r>
    </w:p>
    <w:p w:rsidR="005208C8" w:rsidRPr="00C52C11" w:rsidRDefault="005208C8">
      <w:pPr>
        <w:rPr>
          <w:rFonts w:asciiTheme="minorEastAsia" w:hAnsiTheme="minorEastAsia"/>
        </w:rPr>
      </w:pPr>
      <w:r w:rsidRPr="00C52C11">
        <w:rPr>
          <w:rFonts w:asciiTheme="minorEastAsia" w:hAnsiTheme="minorEastAsia" w:hint="eastAsia"/>
        </w:rPr>
        <w:t xml:space="preserve">　ケアマネジャーをはじめ、介護保険施設や訪問・通所事業所、グループホームや小規模多機能事業所など多くの皆様のご参加を心よりお待ちしております。</w:t>
      </w:r>
    </w:p>
    <w:p w:rsidR="009E6B10" w:rsidRPr="00C52C11" w:rsidRDefault="009E6B10">
      <w:pPr>
        <w:rPr>
          <w:rFonts w:asciiTheme="minorEastAsia" w:hAnsiTheme="minorEastAsia"/>
        </w:rPr>
      </w:pPr>
      <w:r w:rsidRPr="00C52C11">
        <w:rPr>
          <w:rFonts w:asciiTheme="minorEastAsia" w:hAnsiTheme="minorEastAsia" w:hint="eastAsia"/>
        </w:rPr>
        <w:t xml:space="preserve">　　　　　　　　　　　　　　　　　　　</w:t>
      </w:r>
    </w:p>
    <w:p w:rsidR="009E6B10" w:rsidRPr="00C52C11" w:rsidRDefault="009E6B10" w:rsidP="009E6B10">
      <w:pPr>
        <w:pStyle w:val="a7"/>
        <w:rPr>
          <w:rFonts w:asciiTheme="minorEastAsia" w:hAnsiTheme="minorEastAsia"/>
        </w:rPr>
      </w:pPr>
      <w:r w:rsidRPr="00C52C11">
        <w:rPr>
          <w:rFonts w:asciiTheme="minorEastAsia" w:hAnsiTheme="minorEastAsia" w:hint="eastAsia"/>
        </w:rPr>
        <w:t>記</w:t>
      </w:r>
    </w:p>
    <w:p w:rsidR="009E6B10" w:rsidRPr="00C52C11" w:rsidRDefault="009E6B10" w:rsidP="009E6B10">
      <w:pPr>
        <w:rPr>
          <w:rFonts w:asciiTheme="minorEastAsia" w:hAnsiTheme="minorEastAsia"/>
        </w:rPr>
      </w:pPr>
    </w:p>
    <w:p w:rsidR="009E6B10" w:rsidRPr="00C52C11" w:rsidRDefault="00F31A22" w:rsidP="009E6B10">
      <w:pPr>
        <w:rPr>
          <w:rFonts w:asciiTheme="minorEastAsia" w:hAnsiTheme="minorEastAsia"/>
        </w:rPr>
      </w:pPr>
      <w:r w:rsidRPr="00C52C11">
        <w:rPr>
          <w:rFonts w:asciiTheme="minorEastAsia" w:hAnsiTheme="minorEastAsia" w:hint="eastAsia"/>
        </w:rPr>
        <w:t>【</w:t>
      </w:r>
      <w:r w:rsidR="009E6B10" w:rsidRPr="00C52C11">
        <w:rPr>
          <w:rFonts w:asciiTheme="minorEastAsia" w:hAnsiTheme="minorEastAsia" w:hint="eastAsia"/>
        </w:rPr>
        <w:t>日　時</w:t>
      </w:r>
      <w:r w:rsidRPr="00C52C11">
        <w:rPr>
          <w:rFonts w:asciiTheme="minorEastAsia" w:hAnsiTheme="minorEastAsia" w:hint="eastAsia"/>
        </w:rPr>
        <w:t>】</w:t>
      </w:r>
      <w:r w:rsidR="009E6B10" w:rsidRPr="00C52C11">
        <w:rPr>
          <w:rFonts w:asciiTheme="minorEastAsia" w:hAnsiTheme="minorEastAsia" w:hint="eastAsia"/>
        </w:rPr>
        <w:t xml:space="preserve">　</w:t>
      </w:r>
      <w:r w:rsidR="009E6B10" w:rsidRPr="00C52C11">
        <w:rPr>
          <w:rFonts w:asciiTheme="minorEastAsia" w:hAnsiTheme="minorEastAsia" w:hint="eastAsia"/>
          <w:b/>
          <w:sz w:val="24"/>
          <w:szCs w:val="24"/>
        </w:rPr>
        <w:t>平成30年2月18日（日）10時～12時</w:t>
      </w:r>
      <w:r w:rsidRPr="00C52C11">
        <w:rPr>
          <w:rFonts w:asciiTheme="minorEastAsia" w:hAnsiTheme="minorEastAsia" w:hint="eastAsia"/>
        </w:rPr>
        <w:t>（9時30分受付）</w:t>
      </w:r>
    </w:p>
    <w:p w:rsidR="00F31A22" w:rsidRPr="00C52C11" w:rsidRDefault="00F31A22" w:rsidP="009E6B10">
      <w:pPr>
        <w:rPr>
          <w:rFonts w:asciiTheme="minorEastAsia" w:hAnsiTheme="minorEastAsia"/>
        </w:rPr>
      </w:pPr>
    </w:p>
    <w:p w:rsidR="00F31A22" w:rsidRPr="00C52C11" w:rsidRDefault="00F31A22" w:rsidP="009E6B10">
      <w:pPr>
        <w:rPr>
          <w:rFonts w:asciiTheme="minorEastAsia" w:hAnsiTheme="minorEastAsia"/>
          <w:b/>
          <w:sz w:val="24"/>
          <w:szCs w:val="24"/>
        </w:rPr>
      </w:pPr>
      <w:r w:rsidRPr="00C52C11">
        <w:rPr>
          <w:rFonts w:asciiTheme="minorEastAsia" w:hAnsiTheme="minorEastAsia" w:hint="eastAsia"/>
        </w:rPr>
        <w:t xml:space="preserve">【場　所】　</w:t>
      </w:r>
      <w:r w:rsidRPr="00C52C11">
        <w:rPr>
          <w:rFonts w:asciiTheme="minorEastAsia" w:hAnsiTheme="minorEastAsia" w:hint="eastAsia"/>
          <w:b/>
          <w:sz w:val="24"/>
          <w:szCs w:val="24"/>
        </w:rPr>
        <w:t>北九州市総合保健福祉センター（アシスト２１）2階講堂</w:t>
      </w:r>
    </w:p>
    <w:p w:rsidR="00F31A22" w:rsidRPr="00C52C11" w:rsidRDefault="00F31A22" w:rsidP="009E6B10">
      <w:pPr>
        <w:rPr>
          <w:rFonts w:asciiTheme="minorEastAsia" w:hAnsiTheme="minorEastAsia"/>
        </w:rPr>
      </w:pPr>
      <w:r w:rsidRPr="00C52C11">
        <w:rPr>
          <w:rFonts w:asciiTheme="minorEastAsia" w:hAnsiTheme="minorEastAsia" w:hint="eastAsia"/>
        </w:rPr>
        <w:t xml:space="preserve">　　　　　　北九州市小倉北区馬借1丁目7番1号</w:t>
      </w:r>
    </w:p>
    <w:p w:rsidR="00F31A22" w:rsidRPr="00C52C11" w:rsidRDefault="00F31A22" w:rsidP="009E6B10">
      <w:pPr>
        <w:rPr>
          <w:rFonts w:asciiTheme="minorEastAsia" w:hAnsiTheme="minorEastAsia"/>
        </w:rPr>
      </w:pPr>
    </w:p>
    <w:p w:rsidR="00E23B1A" w:rsidRPr="00C52C11" w:rsidRDefault="00F31A22" w:rsidP="009E6B10">
      <w:pPr>
        <w:rPr>
          <w:rFonts w:asciiTheme="minorEastAsia" w:hAnsiTheme="minorEastAsia"/>
          <w:b/>
          <w:sz w:val="24"/>
          <w:szCs w:val="24"/>
        </w:rPr>
      </w:pPr>
      <w:r w:rsidRPr="00C52C11">
        <w:rPr>
          <w:rFonts w:asciiTheme="minorEastAsia" w:hAnsiTheme="minorEastAsia" w:hint="eastAsia"/>
        </w:rPr>
        <w:t>【内　容】　研修会</w:t>
      </w:r>
      <w:r w:rsidR="00BE3806" w:rsidRPr="00C52C11">
        <w:rPr>
          <w:rFonts w:asciiTheme="minorEastAsia" w:hAnsiTheme="minorEastAsia" w:hint="eastAsia"/>
          <w:b/>
          <w:sz w:val="24"/>
          <w:szCs w:val="24"/>
        </w:rPr>
        <w:t>「</w:t>
      </w:r>
      <w:r w:rsidRPr="00C52C11">
        <w:rPr>
          <w:rFonts w:asciiTheme="minorEastAsia" w:hAnsiTheme="minorEastAsia" w:hint="eastAsia"/>
          <w:b/>
          <w:sz w:val="24"/>
          <w:szCs w:val="24"/>
        </w:rPr>
        <w:t>気づいて、知って、つながるいのち</w:t>
      </w:r>
      <w:r w:rsidR="00BE3806" w:rsidRPr="00C52C11">
        <w:rPr>
          <w:rFonts w:asciiTheme="minorEastAsia" w:hAnsiTheme="minorEastAsia" w:hint="eastAsia"/>
          <w:b/>
          <w:sz w:val="24"/>
          <w:szCs w:val="24"/>
        </w:rPr>
        <w:t>」</w:t>
      </w:r>
    </w:p>
    <w:p w:rsidR="00F31A22" w:rsidRPr="00C52C11" w:rsidRDefault="00E23B1A" w:rsidP="00BE3806">
      <w:pPr>
        <w:ind w:firstLineChars="1100" w:firstLine="2650"/>
        <w:rPr>
          <w:rFonts w:asciiTheme="minorEastAsia" w:hAnsiTheme="minorEastAsia"/>
          <w:b/>
          <w:sz w:val="24"/>
          <w:szCs w:val="24"/>
        </w:rPr>
      </w:pPr>
      <w:r w:rsidRPr="00C52C11">
        <w:rPr>
          <w:rFonts w:asciiTheme="minorEastAsia" w:hAnsiTheme="minorEastAsia" w:hint="eastAsia"/>
          <w:b/>
          <w:sz w:val="24"/>
          <w:szCs w:val="24"/>
        </w:rPr>
        <w:t>～高齢者の自殺について～</w:t>
      </w:r>
    </w:p>
    <w:p w:rsidR="00F31A22" w:rsidRPr="00C52C11" w:rsidRDefault="00F31A22" w:rsidP="009E6B10">
      <w:pPr>
        <w:rPr>
          <w:rFonts w:asciiTheme="minorEastAsia" w:hAnsiTheme="minorEastAsia"/>
        </w:rPr>
      </w:pPr>
      <w:r w:rsidRPr="00C52C11">
        <w:rPr>
          <w:rFonts w:asciiTheme="minorEastAsia" w:hAnsiTheme="minorEastAsia" w:hint="eastAsia"/>
        </w:rPr>
        <w:t xml:space="preserve">　　　　　　講師　</w:t>
      </w:r>
      <w:r w:rsidR="00BE3806" w:rsidRPr="00C52C11">
        <w:rPr>
          <w:rFonts w:asciiTheme="minorEastAsia" w:hAnsiTheme="minorEastAsia" w:hint="eastAsia"/>
        </w:rPr>
        <w:t xml:space="preserve">　</w:t>
      </w:r>
      <w:r w:rsidRPr="00C52C11">
        <w:rPr>
          <w:rFonts w:asciiTheme="minorEastAsia" w:hAnsiTheme="minorEastAsia" w:hint="eastAsia"/>
        </w:rPr>
        <w:t>北九州市立精神保健福祉センター所長</w:t>
      </w:r>
    </w:p>
    <w:p w:rsidR="00F31A22" w:rsidRPr="00C52C11" w:rsidRDefault="00F31A22" w:rsidP="009E6B10">
      <w:pPr>
        <w:rPr>
          <w:rFonts w:asciiTheme="minorEastAsia" w:hAnsiTheme="minorEastAsia"/>
        </w:rPr>
      </w:pPr>
      <w:r w:rsidRPr="00C52C11">
        <w:rPr>
          <w:rFonts w:asciiTheme="minorEastAsia" w:hAnsiTheme="minorEastAsia" w:hint="eastAsia"/>
        </w:rPr>
        <w:t xml:space="preserve">　　　　　　　　　</w:t>
      </w:r>
      <w:r w:rsidR="00BE3806" w:rsidRPr="00C52C11">
        <w:rPr>
          <w:rFonts w:asciiTheme="minorEastAsia" w:hAnsiTheme="minorEastAsia" w:hint="eastAsia"/>
        </w:rPr>
        <w:t xml:space="preserve">　</w:t>
      </w:r>
      <w:r w:rsidRPr="00C52C11">
        <w:rPr>
          <w:rFonts w:asciiTheme="minorEastAsia" w:hAnsiTheme="minorEastAsia" w:hint="eastAsia"/>
        </w:rPr>
        <w:t>いのちとこころの支援担当課長</w:t>
      </w:r>
    </w:p>
    <w:p w:rsidR="00F31A22" w:rsidRPr="00C52C11" w:rsidRDefault="00F31A22" w:rsidP="009E6B10">
      <w:pPr>
        <w:rPr>
          <w:rFonts w:asciiTheme="minorEastAsia" w:hAnsiTheme="minorEastAsia"/>
        </w:rPr>
      </w:pPr>
      <w:r w:rsidRPr="00C52C11">
        <w:rPr>
          <w:rFonts w:asciiTheme="minorEastAsia" w:hAnsiTheme="minorEastAsia" w:hint="eastAsia"/>
        </w:rPr>
        <w:t xml:space="preserve">　　　　　　　　　</w:t>
      </w:r>
      <w:r w:rsidR="00BE3806" w:rsidRPr="00C52C11">
        <w:rPr>
          <w:rFonts w:asciiTheme="minorEastAsia" w:hAnsiTheme="minorEastAsia" w:hint="eastAsia"/>
        </w:rPr>
        <w:t xml:space="preserve">　</w:t>
      </w:r>
      <w:r w:rsidRPr="00C52C11">
        <w:rPr>
          <w:rFonts w:asciiTheme="minorEastAsia" w:hAnsiTheme="minorEastAsia" w:hint="eastAsia"/>
        </w:rPr>
        <w:t>地域活動推進担当課長（地域支援部）</w:t>
      </w:r>
    </w:p>
    <w:p w:rsidR="00F31A22" w:rsidRPr="00C52C11" w:rsidRDefault="00F31A22" w:rsidP="00BE3806">
      <w:pPr>
        <w:ind w:firstLineChars="1000" w:firstLine="2100"/>
        <w:rPr>
          <w:rFonts w:asciiTheme="minorEastAsia" w:hAnsiTheme="minorEastAsia"/>
        </w:rPr>
      </w:pPr>
      <w:r w:rsidRPr="00C52C11">
        <w:rPr>
          <w:rFonts w:asciiTheme="minorEastAsia" w:hAnsiTheme="minorEastAsia" w:hint="eastAsia"/>
        </w:rPr>
        <w:t>三井　敏子氏　（精神科医）</w:t>
      </w:r>
    </w:p>
    <w:p w:rsidR="00F31A22" w:rsidRPr="00C52C11" w:rsidRDefault="00F31A22" w:rsidP="00F31A22">
      <w:pPr>
        <w:rPr>
          <w:rFonts w:asciiTheme="minorEastAsia" w:hAnsiTheme="minorEastAsia"/>
        </w:rPr>
      </w:pPr>
      <w:r w:rsidRPr="00C52C11">
        <w:rPr>
          <w:rFonts w:asciiTheme="minorEastAsia" w:hAnsiTheme="minorEastAsia" w:hint="eastAsia"/>
        </w:rPr>
        <w:t xml:space="preserve">【参加費】　</w:t>
      </w:r>
      <w:r w:rsidR="003A6A59" w:rsidRPr="00C52C11">
        <w:rPr>
          <w:rFonts w:asciiTheme="minorEastAsia" w:hAnsiTheme="minorEastAsia" w:hint="eastAsia"/>
        </w:rPr>
        <w:t>ＮＰＯケアマネット21会員　1,000円　　非会員</w:t>
      </w:r>
      <w:r w:rsidR="00BE3806" w:rsidRPr="00C52C11">
        <w:rPr>
          <w:rFonts w:asciiTheme="minorEastAsia" w:hAnsiTheme="minorEastAsia" w:hint="eastAsia"/>
        </w:rPr>
        <w:t xml:space="preserve">　2,000円</w:t>
      </w:r>
    </w:p>
    <w:p w:rsidR="009E6B10" w:rsidRPr="00C52C11" w:rsidRDefault="009E6B10" w:rsidP="009E6B10">
      <w:pPr>
        <w:pStyle w:val="a9"/>
        <w:ind w:right="630"/>
        <w:rPr>
          <w:rFonts w:asciiTheme="minorEastAsia" w:hAnsiTheme="minorEastAsia"/>
        </w:rPr>
      </w:pPr>
      <w:r w:rsidRPr="00C52C11">
        <w:rPr>
          <w:rFonts w:asciiTheme="minorEastAsia" w:hAnsiTheme="minorEastAsia" w:hint="eastAsia"/>
        </w:rPr>
        <w:t>以上</w:t>
      </w:r>
    </w:p>
    <w:p w:rsidR="003A6A59" w:rsidRPr="00C52C11" w:rsidRDefault="003A6A59" w:rsidP="003A6A59">
      <w:pPr>
        <w:rPr>
          <w:rFonts w:asciiTheme="minorEastAsia" w:hAnsiTheme="minorEastAsia"/>
        </w:rPr>
      </w:pPr>
      <w:r w:rsidRPr="00C52C11">
        <w:rPr>
          <w:rFonts w:asciiTheme="minorEastAsia" w:hAnsiTheme="minorEastAsia" w:hint="eastAsia"/>
        </w:rPr>
        <w:t>アシスト２１の地下駐車場は</w:t>
      </w:r>
      <w:r w:rsidR="00BE3806" w:rsidRPr="00C52C11">
        <w:rPr>
          <w:rFonts w:asciiTheme="minorEastAsia" w:hAnsiTheme="minorEastAsia" w:hint="eastAsia"/>
        </w:rPr>
        <w:t>急患</w:t>
      </w:r>
      <w:r w:rsidRPr="00C52C11">
        <w:rPr>
          <w:rFonts w:asciiTheme="minorEastAsia" w:hAnsiTheme="minorEastAsia" w:hint="eastAsia"/>
        </w:rPr>
        <w:t>センター優先のため他駐車場をご利用ください。</w:t>
      </w:r>
    </w:p>
    <w:p w:rsidR="003A6A59" w:rsidRPr="00C52C11" w:rsidRDefault="003A6A59" w:rsidP="003A6A59">
      <w:pPr>
        <w:rPr>
          <w:rFonts w:asciiTheme="minorEastAsia" w:hAnsiTheme="minorEastAsia"/>
        </w:rPr>
      </w:pPr>
      <w:r w:rsidRPr="00C52C11">
        <w:rPr>
          <w:rFonts w:asciiTheme="minorEastAsia" w:hAnsiTheme="minorEastAsia" w:hint="eastAsia"/>
        </w:rPr>
        <w:t>研修会・会場の問い合わせについては、</w:t>
      </w:r>
      <w:r w:rsidR="00BE3806" w:rsidRPr="00C52C11">
        <w:rPr>
          <w:rFonts w:asciiTheme="minorEastAsia" w:hAnsiTheme="minorEastAsia" w:hint="eastAsia"/>
        </w:rPr>
        <w:t>稲</w:t>
      </w:r>
      <w:r w:rsidR="00B902D8" w:rsidRPr="00C52C11">
        <w:rPr>
          <w:rFonts w:asciiTheme="minorEastAsia" w:hAnsiTheme="minorEastAsia" w:hint="eastAsia"/>
        </w:rPr>
        <w:t>冨</w:t>
      </w:r>
      <w:r w:rsidR="00BE3806" w:rsidRPr="00C52C11">
        <w:rPr>
          <w:rFonts w:asciiTheme="minorEastAsia" w:hAnsiTheme="minorEastAsia" w:hint="eastAsia"/>
        </w:rPr>
        <w:t>090‐9572‐0035</w:t>
      </w:r>
      <w:r w:rsidRPr="00C52C11">
        <w:rPr>
          <w:rFonts w:asciiTheme="minorEastAsia" w:hAnsiTheme="minorEastAsia" w:hint="eastAsia"/>
        </w:rPr>
        <w:t>までお願いいたします。</w:t>
      </w:r>
    </w:p>
    <w:p w:rsidR="00C52C11" w:rsidRDefault="003A6A59">
      <w:pPr>
        <w:rPr>
          <w:rFonts w:asciiTheme="minorEastAsia" w:hAnsiTheme="minorEastAsia"/>
        </w:rPr>
      </w:pPr>
      <w:r w:rsidRPr="00C52C11">
        <w:rPr>
          <w:rFonts w:asciiTheme="minorEastAsia" w:hAnsiTheme="minorEastAsia" w:hint="eastAsia"/>
        </w:rPr>
        <w:t>なお、今回の研修では、研修受講証明書は発行いたしませんので、予めご了承ください。</w:t>
      </w:r>
    </w:p>
    <w:p w:rsidR="002B4A63" w:rsidRDefault="00E90935" w:rsidP="002B4A63">
      <w:pPr>
        <w:jc w:val="center"/>
        <w:rPr>
          <w:rFonts w:eastAsia="ＭＳ Ｐ明朝"/>
          <w:b/>
          <w:bCs/>
          <w:sz w:val="32"/>
          <w:szCs w:val="32"/>
        </w:rPr>
      </w:pPr>
      <w:r>
        <w:rPr>
          <w:rFonts w:eastAsia="ＭＳ Ｐ明朝"/>
          <w:b/>
          <w:bCs/>
          <w:noProof/>
          <w:sz w:val="32"/>
          <w:szCs w:val="32"/>
        </w:rPr>
        <w:lastRenderedPageBreak/>
        <w:pict>
          <v:rect id="正方形/長方形 1" o:spid="_x0000_s1026" style="position:absolute;left:0;text-align:left;margin-left:216.45pt;margin-top:35pt;width:198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" filled="f" strokecolor="black [3213]" strokeweight="2pt">
            <v:path arrowok="t"/>
          </v:rect>
        </w:pict>
      </w:r>
      <w:r w:rsidR="002B4A63">
        <w:rPr>
          <w:rFonts w:eastAsia="ＭＳ Ｐ明朝" w:hint="eastAsia"/>
          <w:b/>
          <w:bCs/>
          <w:sz w:val="32"/>
          <w:szCs w:val="32"/>
        </w:rPr>
        <w:t>ＮＰＯ法人ケアマネット２１研修会</w:t>
      </w:r>
    </w:p>
    <w:p w:rsidR="002B4A63" w:rsidRPr="009D594A" w:rsidRDefault="002B4A63" w:rsidP="002B4A63">
      <w:pPr>
        <w:jc w:val="center"/>
        <w:rPr>
          <w:rFonts w:eastAsia="ＭＳ Ｐ明朝"/>
          <w:b/>
          <w:bCs/>
          <w:sz w:val="32"/>
          <w:szCs w:val="32"/>
        </w:rPr>
      </w:pPr>
      <w:r w:rsidRPr="009D594A">
        <w:rPr>
          <w:rFonts w:eastAsia="ＭＳ Ｐ明朝" w:hint="eastAsia"/>
          <w:b/>
          <w:bCs/>
          <w:sz w:val="32"/>
          <w:szCs w:val="32"/>
        </w:rPr>
        <w:t xml:space="preserve">申込みファックス　　</w:t>
      </w:r>
      <w:r>
        <w:rPr>
          <w:rFonts w:eastAsia="ＭＳ Ｐ明朝" w:hint="eastAsia"/>
          <w:b/>
          <w:bCs/>
          <w:sz w:val="32"/>
          <w:szCs w:val="32"/>
        </w:rPr>
        <w:t xml:space="preserve">　　　　</w:t>
      </w:r>
      <w:r w:rsidRPr="009D594A">
        <w:rPr>
          <w:rFonts w:eastAsia="ＭＳ Ｐ明朝" w:hint="eastAsia"/>
          <w:b/>
          <w:bCs/>
          <w:sz w:val="32"/>
          <w:szCs w:val="32"/>
        </w:rPr>
        <w:t xml:space="preserve">　　</w:t>
      </w:r>
      <w:r w:rsidRPr="009D594A">
        <w:rPr>
          <w:rFonts w:eastAsia="ＭＳ Ｐ明朝" w:hint="eastAsia"/>
          <w:b/>
          <w:bCs/>
          <w:sz w:val="40"/>
          <w:szCs w:val="40"/>
        </w:rPr>
        <w:t>０９３－５６２－１１５５</w:t>
      </w:r>
    </w:p>
    <w:tbl>
      <w:tblPr>
        <w:tblpPr w:leftFromText="142" w:rightFromText="142" w:vertAnchor="text" w:horzAnchor="page" w:tblpX="1360" w:tblpY="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371"/>
      </w:tblGrid>
      <w:tr w:rsidR="002B4A63" w:rsidTr="0012554F">
        <w:trPr>
          <w:trHeight w:val="360"/>
        </w:trPr>
        <w:tc>
          <w:tcPr>
            <w:tcW w:w="9540" w:type="dxa"/>
            <w:gridSpan w:val="2"/>
          </w:tcPr>
          <w:p w:rsidR="002B4A63" w:rsidRDefault="002B4A63" w:rsidP="0012554F">
            <w:pPr>
              <w:jc w:val="center"/>
              <w:rPr>
                <w:rFonts w:eastAsia="ＭＳ Ｐ明朝"/>
                <w:b/>
                <w:bCs/>
                <w:sz w:val="40"/>
              </w:rPr>
            </w:pPr>
            <w:r>
              <w:rPr>
                <w:rFonts w:eastAsia="ＭＳ Ｐ明朝" w:hint="eastAsia"/>
                <w:b/>
                <w:bCs/>
                <w:sz w:val="28"/>
              </w:rPr>
              <w:t>ケアマネット２１　研修申込み用紙</w:t>
            </w:r>
          </w:p>
        </w:tc>
      </w:tr>
      <w:tr w:rsidR="002B4A63" w:rsidTr="0012554F">
        <w:trPr>
          <w:trHeight w:val="522"/>
        </w:trPr>
        <w:tc>
          <w:tcPr>
            <w:tcW w:w="2720" w:type="dxa"/>
            <w:vAlign w:val="center"/>
          </w:tcPr>
          <w:p w:rsidR="002B4A63" w:rsidRPr="003A6D97" w:rsidRDefault="002B4A63" w:rsidP="0012554F">
            <w:pPr>
              <w:jc w:val="center"/>
              <w:rPr>
                <w:rFonts w:eastAsia="ＭＳ Ｐ明朝"/>
                <w:b/>
                <w:bCs/>
                <w:sz w:val="24"/>
              </w:rPr>
            </w:pPr>
            <w:r>
              <w:rPr>
                <w:rFonts w:eastAsia="ＭＳ Ｐ明朝" w:hint="eastAsia"/>
                <w:b/>
                <w:bCs/>
                <w:sz w:val="24"/>
              </w:rPr>
              <w:t>ふりがな</w:t>
            </w:r>
          </w:p>
        </w:tc>
        <w:tc>
          <w:tcPr>
            <w:tcW w:w="6820" w:type="dxa"/>
          </w:tcPr>
          <w:p w:rsidR="002B4A63" w:rsidRDefault="002B4A63" w:rsidP="0012554F">
            <w:pPr>
              <w:rPr>
                <w:rFonts w:eastAsia="ＭＳ Ｐ明朝"/>
                <w:b/>
                <w:bCs/>
                <w:sz w:val="24"/>
              </w:rPr>
            </w:pPr>
          </w:p>
        </w:tc>
      </w:tr>
      <w:tr w:rsidR="002B4A63" w:rsidTr="0012554F">
        <w:trPr>
          <w:trHeight w:val="740"/>
        </w:trPr>
        <w:tc>
          <w:tcPr>
            <w:tcW w:w="2720" w:type="dxa"/>
            <w:vAlign w:val="center"/>
          </w:tcPr>
          <w:p w:rsidR="002B4A63" w:rsidRDefault="002B4A63" w:rsidP="0012554F">
            <w:pPr>
              <w:numPr>
                <w:ilvl w:val="0"/>
                <w:numId w:val="3"/>
              </w:numPr>
              <w:jc w:val="center"/>
              <w:rPr>
                <w:rFonts w:eastAsia="ＭＳ Ｐ明朝"/>
                <w:b/>
                <w:bCs/>
                <w:sz w:val="24"/>
              </w:rPr>
            </w:pPr>
            <w:r>
              <w:rPr>
                <w:rFonts w:eastAsia="ＭＳ Ｐ明朝" w:hint="eastAsia"/>
                <w:b/>
                <w:bCs/>
                <w:sz w:val="24"/>
              </w:rPr>
              <w:t>参加者氏名</w:t>
            </w:r>
          </w:p>
        </w:tc>
        <w:tc>
          <w:tcPr>
            <w:tcW w:w="6820" w:type="dxa"/>
          </w:tcPr>
          <w:p w:rsidR="002B4A63" w:rsidRDefault="002B4A63" w:rsidP="0012554F">
            <w:pPr>
              <w:rPr>
                <w:rFonts w:eastAsia="ＭＳ Ｐ明朝"/>
                <w:b/>
                <w:bCs/>
                <w:sz w:val="24"/>
              </w:rPr>
            </w:pPr>
          </w:p>
        </w:tc>
      </w:tr>
      <w:tr w:rsidR="002B4A63" w:rsidTr="0012554F">
        <w:trPr>
          <w:trHeight w:val="2645"/>
        </w:trPr>
        <w:tc>
          <w:tcPr>
            <w:tcW w:w="2720" w:type="dxa"/>
          </w:tcPr>
          <w:p w:rsidR="002B4A63" w:rsidRDefault="002B4A63" w:rsidP="0012554F">
            <w:pPr>
              <w:rPr>
                <w:rFonts w:eastAsia="ＭＳ Ｐ明朝"/>
                <w:b/>
                <w:bCs/>
                <w:sz w:val="24"/>
              </w:rPr>
            </w:pPr>
            <w:r>
              <w:rPr>
                <w:rFonts w:eastAsia="ＭＳ Ｐ明朝" w:hint="eastAsia"/>
                <w:b/>
                <w:bCs/>
                <w:sz w:val="24"/>
              </w:rPr>
              <w:t>ケアマネット２１</w:t>
            </w:r>
          </w:p>
          <w:p w:rsidR="002B4A63" w:rsidRDefault="002B4A63" w:rsidP="0012554F">
            <w:pPr>
              <w:rPr>
                <w:rFonts w:eastAsia="ＭＳ Ｐ明朝"/>
                <w:b/>
                <w:bCs/>
                <w:sz w:val="24"/>
              </w:rPr>
            </w:pPr>
            <w:r>
              <w:rPr>
                <w:rFonts w:eastAsia="ＭＳ Ｐ明朝" w:hint="eastAsia"/>
                <w:b/>
                <w:bCs/>
                <w:sz w:val="24"/>
              </w:rPr>
              <w:t>連絡先</w:t>
            </w:r>
          </w:p>
          <w:p w:rsidR="002B4A63" w:rsidRDefault="002B4A63" w:rsidP="0012554F">
            <w:pPr>
              <w:rPr>
                <w:rFonts w:eastAsia="ＭＳ Ｐ明朝"/>
                <w:b/>
                <w:bCs/>
                <w:sz w:val="24"/>
              </w:rPr>
            </w:pPr>
          </w:p>
          <w:p w:rsidR="002B4A63" w:rsidRDefault="002B4A63" w:rsidP="0012554F">
            <w:pPr>
              <w:rPr>
                <w:rFonts w:eastAsia="ＭＳ Ｐ明朝"/>
                <w:b/>
                <w:bCs/>
                <w:sz w:val="24"/>
              </w:rPr>
            </w:pPr>
          </w:p>
          <w:p w:rsidR="002B4A63" w:rsidRDefault="002B4A63" w:rsidP="0012554F">
            <w:pPr>
              <w:rPr>
                <w:rFonts w:eastAsia="ＭＳ Ｐ明朝"/>
                <w:b/>
                <w:bCs/>
                <w:sz w:val="24"/>
              </w:rPr>
            </w:pPr>
            <w:r>
              <w:rPr>
                <w:rFonts w:eastAsia="ＭＳ Ｐ明朝" w:hint="eastAsia"/>
                <w:b/>
                <w:bCs/>
                <w:sz w:val="24"/>
              </w:rPr>
              <w:t>事業所名</w:t>
            </w:r>
          </w:p>
          <w:p w:rsidR="002B4A63" w:rsidRDefault="002B4A63" w:rsidP="0012554F">
            <w:pPr>
              <w:rPr>
                <w:rFonts w:eastAsia="ＭＳ Ｐ明朝"/>
                <w:b/>
                <w:bCs/>
                <w:sz w:val="24"/>
              </w:rPr>
            </w:pPr>
            <w:r>
              <w:rPr>
                <w:rFonts w:eastAsia="ＭＳ Ｐ明朝" w:hint="eastAsia"/>
                <w:b/>
                <w:bCs/>
                <w:sz w:val="24"/>
              </w:rPr>
              <w:t>職　種</w:t>
            </w:r>
          </w:p>
        </w:tc>
        <w:tc>
          <w:tcPr>
            <w:tcW w:w="6820" w:type="dxa"/>
          </w:tcPr>
          <w:p w:rsidR="002B4A63" w:rsidRDefault="002B4A63" w:rsidP="0012554F">
            <w:pPr>
              <w:widowControl/>
              <w:numPr>
                <w:ilvl w:val="0"/>
                <w:numId w:val="2"/>
              </w:numPr>
              <w:jc w:val="left"/>
              <w:rPr>
                <w:rFonts w:eastAsia="ＭＳ Ｐ明朝"/>
                <w:b/>
                <w:bCs/>
                <w:sz w:val="24"/>
              </w:rPr>
            </w:pPr>
            <w:r>
              <w:rPr>
                <w:rFonts w:eastAsia="ＭＳ Ｐ明朝" w:hint="eastAsia"/>
                <w:b/>
                <w:bCs/>
                <w:sz w:val="24"/>
              </w:rPr>
              <w:t>会員　　　　□　非会員　　　　□一般参加</w:t>
            </w:r>
          </w:p>
          <w:p w:rsidR="002B4A63" w:rsidRDefault="002B4A63" w:rsidP="0012554F">
            <w:pPr>
              <w:widowControl/>
              <w:jc w:val="left"/>
              <w:rPr>
                <w:rFonts w:eastAsia="ＭＳ Ｐ明朝"/>
                <w:b/>
                <w:bCs/>
                <w:sz w:val="24"/>
                <w:u w:val="single"/>
              </w:rPr>
            </w:pPr>
            <w:r>
              <w:rPr>
                <w:rFonts w:eastAsia="ＭＳ Ｐ明朝" w:hint="eastAsia"/>
                <w:b/>
                <w:bCs/>
                <w:sz w:val="24"/>
                <w:u w:val="single"/>
              </w:rPr>
              <w:t xml:space="preserve">電話　　　　　　　　　　　　　　　　　　　　　　　　</w:t>
            </w:r>
          </w:p>
          <w:p w:rsidR="002B4A63" w:rsidRDefault="002B4A63" w:rsidP="0012554F">
            <w:pPr>
              <w:widowControl/>
              <w:jc w:val="left"/>
              <w:rPr>
                <w:rFonts w:eastAsia="ＭＳ Ｐ明朝"/>
                <w:b/>
                <w:bCs/>
                <w:sz w:val="24"/>
                <w:u w:val="single"/>
              </w:rPr>
            </w:pPr>
            <w:r>
              <w:rPr>
                <w:rFonts w:eastAsia="ＭＳ Ｐ明朝" w:hint="eastAsia"/>
                <w:b/>
                <w:bCs/>
                <w:sz w:val="24"/>
                <w:u w:val="single"/>
              </w:rPr>
              <w:t xml:space="preserve">ファックス　　　　　　　　　　　　　　　　　　　　　</w:t>
            </w:r>
          </w:p>
          <w:p w:rsidR="002B4A63" w:rsidRDefault="002B4A63" w:rsidP="0012554F">
            <w:pPr>
              <w:widowControl/>
              <w:jc w:val="left"/>
              <w:rPr>
                <w:rFonts w:eastAsia="ＭＳ Ｐ明朝"/>
                <w:b/>
                <w:bCs/>
                <w:sz w:val="24"/>
              </w:rPr>
            </w:pPr>
          </w:p>
          <w:p w:rsidR="002B4A63" w:rsidRDefault="002B4A63" w:rsidP="0012554F">
            <w:pPr>
              <w:widowControl/>
              <w:jc w:val="left"/>
              <w:rPr>
                <w:rFonts w:eastAsia="ＭＳ Ｐ明朝"/>
                <w:b/>
                <w:bCs/>
                <w:sz w:val="24"/>
              </w:rPr>
            </w:pPr>
            <w:r>
              <w:rPr>
                <w:rFonts w:eastAsia="ＭＳ Ｐ明朝" w:hint="eastAsia"/>
                <w:b/>
                <w:bCs/>
                <w:sz w:val="24"/>
              </w:rPr>
              <w:t>（　　　　　　　　　　　　　　　　　　　　　　　　　　）</w:t>
            </w:r>
          </w:p>
          <w:p w:rsidR="002B4A63" w:rsidRDefault="002B4A63" w:rsidP="0012554F">
            <w:pPr>
              <w:widowControl/>
              <w:jc w:val="left"/>
              <w:rPr>
                <w:rFonts w:eastAsia="ＭＳ Ｐ明朝"/>
                <w:b/>
                <w:bCs/>
                <w:sz w:val="24"/>
              </w:rPr>
            </w:pPr>
            <w:r>
              <w:rPr>
                <w:rFonts w:eastAsia="ＭＳ Ｐ明朝" w:hint="eastAsia"/>
                <w:b/>
                <w:bCs/>
                <w:sz w:val="24"/>
              </w:rPr>
              <w:t>（　　　　　　　　　　　　　　　　　　　　　　　　　　）</w:t>
            </w:r>
          </w:p>
        </w:tc>
      </w:tr>
      <w:tr w:rsidR="002B4A63" w:rsidTr="0012554F">
        <w:trPr>
          <w:trHeight w:val="475"/>
        </w:trPr>
        <w:tc>
          <w:tcPr>
            <w:tcW w:w="2720" w:type="dxa"/>
            <w:vAlign w:val="center"/>
          </w:tcPr>
          <w:p w:rsidR="002B4A63" w:rsidRDefault="002B4A63" w:rsidP="0012554F">
            <w:pPr>
              <w:jc w:val="center"/>
              <w:rPr>
                <w:rFonts w:eastAsia="ＭＳ Ｐ明朝"/>
                <w:b/>
                <w:bCs/>
                <w:sz w:val="24"/>
              </w:rPr>
            </w:pPr>
            <w:r>
              <w:rPr>
                <w:rFonts w:eastAsia="ＭＳ Ｐ明朝" w:hint="eastAsia"/>
                <w:b/>
                <w:bCs/>
                <w:sz w:val="24"/>
              </w:rPr>
              <w:t>ふりがな</w:t>
            </w:r>
          </w:p>
        </w:tc>
        <w:tc>
          <w:tcPr>
            <w:tcW w:w="6820" w:type="dxa"/>
          </w:tcPr>
          <w:p w:rsidR="002B4A63" w:rsidRDefault="002B4A63" w:rsidP="0012554F">
            <w:pPr>
              <w:rPr>
                <w:rFonts w:eastAsia="ＭＳ Ｐ明朝"/>
                <w:b/>
                <w:bCs/>
                <w:sz w:val="24"/>
              </w:rPr>
            </w:pPr>
          </w:p>
        </w:tc>
      </w:tr>
      <w:tr w:rsidR="002B4A63" w:rsidTr="0012554F">
        <w:trPr>
          <w:trHeight w:val="700"/>
        </w:trPr>
        <w:tc>
          <w:tcPr>
            <w:tcW w:w="2720" w:type="dxa"/>
            <w:vAlign w:val="center"/>
          </w:tcPr>
          <w:p w:rsidR="002B4A63" w:rsidRDefault="002B4A63" w:rsidP="0012554F">
            <w:pPr>
              <w:numPr>
                <w:ilvl w:val="0"/>
                <w:numId w:val="3"/>
              </w:numPr>
              <w:jc w:val="center"/>
              <w:rPr>
                <w:rFonts w:eastAsia="ＭＳ Ｐ明朝"/>
                <w:b/>
                <w:bCs/>
                <w:sz w:val="24"/>
              </w:rPr>
            </w:pPr>
            <w:r>
              <w:rPr>
                <w:rFonts w:eastAsia="ＭＳ Ｐ明朝" w:hint="eastAsia"/>
                <w:b/>
                <w:bCs/>
                <w:sz w:val="24"/>
              </w:rPr>
              <w:t>参加者氏名</w:t>
            </w:r>
          </w:p>
        </w:tc>
        <w:tc>
          <w:tcPr>
            <w:tcW w:w="6820" w:type="dxa"/>
          </w:tcPr>
          <w:p w:rsidR="002B4A63" w:rsidRDefault="002B4A63" w:rsidP="0012554F">
            <w:pPr>
              <w:rPr>
                <w:rFonts w:eastAsia="ＭＳ Ｐ明朝"/>
                <w:b/>
                <w:bCs/>
                <w:sz w:val="24"/>
              </w:rPr>
            </w:pPr>
          </w:p>
        </w:tc>
      </w:tr>
      <w:tr w:rsidR="002B4A63" w:rsidTr="0012554F">
        <w:trPr>
          <w:trHeight w:val="2352"/>
        </w:trPr>
        <w:tc>
          <w:tcPr>
            <w:tcW w:w="2720" w:type="dxa"/>
          </w:tcPr>
          <w:p w:rsidR="002B4A63" w:rsidRDefault="002B4A63" w:rsidP="0012554F">
            <w:pPr>
              <w:rPr>
                <w:rFonts w:eastAsia="ＭＳ Ｐ明朝"/>
                <w:b/>
                <w:bCs/>
                <w:sz w:val="24"/>
              </w:rPr>
            </w:pPr>
            <w:r>
              <w:rPr>
                <w:rFonts w:eastAsia="ＭＳ Ｐ明朝" w:hint="eastAsia"/>
                <w:b/>
                <w:bCs/>
                <w:sz w:val="24"/>
              </w:rPr>
              <w:t>ケアマネット２１</w:t>
            </w:r>
          </w:p>
          <w:p w:rsidR="002B4A63" w:rsidRDefault="002B4A63" w:rsidP="0012554F">
            <w:pPr>
              <w:rPr>
                <w:rFonts w:eastAsia="ＭＳ Ｐ明朝"/>
                <w:b/>
                <w:bCs/>
                <w:sz w:val="24"/>
              </w:rPr>
            </w:pPr>
            <w:r>
              <w:rPr>
                <w:rFonts w:eastAsia="ＭＳ Ｐ明朝" w:hint="eastAsia"/>
                <w:b/>
                <w:bCs/>
                <w:sz w:val="24"/>
              </w:rPr>
              <w:t>連絡先</w:t>
            </w:r>
          </w:p>
          <w:p w:rsidR="002B4A63" w:rsidRDefault="002B4A63" w:rsidP="0012554F">
            <w:pPr>
              <w:rPr>
                <w:rFonts w:eastAsia="ＭＳ Ｐ明朝"/>
                <w:b/>
                <w:bCs/>
                <w:sz w:val="24"/>
              </w:rPr>
            </w:pPr>
          </w:p>
          <w:p w:rsidR="002B4A63" w:rsidRDefault="002B4A63" w:rsidP="0012554F">
            <w:pPr>
              <w:rPr>
                <w:rFonts w:eastAsia="ＭＳ Ｐ明朝"/>
                <w:b/>
                <w:bCs/>
                <w:sz w:val="24"/>
              </w:rPr>
            </w:pPr>
          </w:p>
          <w:p w:rsidR="002B4A63" w:rsidRDefault="002B4A63" w:rsidP="0012554F">
            <w:pPr>
              <w:rPr>
                <w:rFonts w:eastAsia="ＭＳ Ｐ明朝"/>
                <w:b/>
                <w:bCs/>
                <w:sz w:val="24"/>
              </w:rPr>
            </w:pPr>
            <w:r>
              <w:rPr>
                <w:rFonts w:eastAsia="ＭＳ Ｐ明朝" w:hint="eastAsia"/>
                <w:b/>
                <w:bCs/>
                <w:sz w:val="24"/>
              </w:rPr>
              <w:t>事業所名</w:t>
            </w:r>
          </w:p>
          <w:p w:rsidR="002B4A63" w:rsidRDefault="002B4A63" w:rsidP="0012554F">
            <w:pPr>
              <w:rPr>
                <w:rFonts w:eastAsia="ＭＳ Ｐ明朝"/>
                <w:b/>
                <w:bCs/>
                <w:sz w:val="24"/>
              </w:rPr>
            </w:pPr>
            <w:r>
              <w:rPr>
                <w:rFonts w:eastAsia="ＭＳ Ｐ明朝" w:hint="eastAsia"/>
                <w:b/>
                <w:bCs/>
                <w:sz w:val="24"/>
              </w:rPr>
              <w:t>職　種</w:t>
            </w:r>
          </w:p>
        </w:tc>
        <w:tc>
          <w:tcPr>
            <w:tcW w:w="6820" w:type="dxa"/>
          </w:tcPr>
          <w:p w:rsidR="002B4A63" w:rsidRDefault="002B4A63" w:rsidP="0012554F">
            <w:pPr>
              <w:widowControl/>
              <w:numPr>
                <w:ilvl w:val="0"/>
                <w:numId w:val="2"/>
              </w:numPr>
              <w:jc w:val="left"/>
              <w:rPr>
                <w:rFonts w:eastAsia="ＭＳ Ｐ明朝"/>
                <w:b/>
                <w:bCs/>
                <w:sz w:val="24"/>
              </w:rPr>
            </w:pPr>
            <w:r>
              <w:rPr>
                <w:rFonts w:eastAsia="ＭＳ Ｐ明朝" w:hint="eastAsia"/>
                <w:b/>
                <w:bCs/>
                <w:sz w:val="24"/>
              </w:rPr>
              <w:t>会員　　　　□　非会員　　　　□一般参加</w:t>
            </w:r>
          </w:p>
          <w:p w:rsidR="002B4A63" w:rsidRDefault="002B4A63" w:rsidP="0012554F">
            <w:pPr>
              <w:widowControl/>
              <w:jc w:val="left"/>
              <w:rPr>
                <w:rFonts w:eastAsia="ＭＳ Ｐ明朝"/>
                <w:b/>
                <w:bCs/>
                <w:sz w:val="24"/>
                <w:u w:val="single"/>
              </w:rPr>
            </w:pPr>
            <w:r>
              <w:rPr>
                <w:rFonts w:eastAsia="ＭＳ Ｐ明朝" w:hint="eastAsia"/>
                <w:b/>
                <w:bCs/>
                <w:sz w:val="24"/>
                <w:u w:val="single"/>
              </w:rPr>
              <w:t xml:space="preserve">電話　　　　　　　　　　　　　　　　　　　　　　　　</w:t>
            </w:r>
          </w:p>
          <w:p w:rsidR="002B4A63" w:rsidRDefault="002B4A63" w:rsidP="0012554F">
            <w:pPr>
              <w:widowControl/>
              <w:jc w:val="left"/>
              <w:rPr>
                <w:rFonts w:eastAsia="ＭＳ Ｐ明朝"/>
                <w:b/>
                <w:bCs/>
                <w:sz w:val="24"/>
                <w:u w:val="single"/>
              </w:rPr>
            </w:pPr>
            <w:r>
              <w:rPr>
                <w:rFonts w:eastAsia="ＭＳ Ｐ明朝" w:hint="eastAsia"/>
                <w:b/>
                <w:bCs/>
                <w:sz w:val="24"/>
                <w:u w:val="single"/>
              </w:rPr>
              <w:t xml:space="preserve">ファックス　　　　　　　　　　　　　　　　　　　　　</w:t>
            </w:r>
          </w:p>
          <w:p w:rsidR="002B4A63" w:rsidRDefault="002B4A63" w:rsidP="0012554F">
            <w:pPr>
              <w:widowControl/>
              <w:jc w:val="left"/>
              <w:rPr>
                <w:rFonts w:eastAsia="ＭＳ Ｐ明朝"/>
                <w:b/>
                <w:bCs/>
                <w:sz w:val="24"/>
              </w:rPr>
            </w:pPr>
          </w:p>
          <w:p w:rsidR="002B4A63" w:rsidRDefault="002B4A63" w:rsidP="0012554F">
            <w:pPr>
              <w:widowControl/>
              <w:jc w:val="left"/>
              <w:rPr>
                <w:rFonts w:eastAsia="ＭＳ Ｐ明朝"/>
                <w:b/>
                <w:bCs/>
                <w:sz w:val="24"/>
              </w:rPr>
            </w:pPr>
            <w:r>
              <w:rPr>
                <w:rFonts w:eastAsia="ＭＳ Ｐ明朝" w:hint="eastAsia"/>
                <w:b/>
                <w:bCs/>
                <w:sz w:val="24"/>
              </w:rPr>
              <w:t>（　　　　　　　　　　　　　　　　　　　　　　　　　　）</w:t>
            </w:r>
          </w:p>
          <w:p w:rsidR="002B4A63" w:rsidRDefault="002B4A63" w:rsidP="0012554F">
            <w:pPr>
              <w:widowControl/>
              <w:jc w:val="left"/>
              <w:rPr>
                <w:rFonts w:eastAsia="ＭＳ Ｐ明朝"/>
                <w:b/>
                <w:bCs/>
                <w:sz w:val="24"/>
              </w:rPr>
            </w:pPr>
            <w:r>
              <w:rPr>
                <w:rFonts w:eastAsia="ＭＳ Ｐ明朝" w:hint="eastAsia"/>
                <w:b/>
                <w:bCs/>
                <w:sz w:val="24"/>
              </w:rPr>
              <w:t>（　　　　　　　　　　　　　　　　　　　　　　　　　　）</w:t>
            </w:r>
          </w:p>
        </w:tc>
      </w:tr>
    </w:tbl>
    <w:p w:rsidR="002B4A63" w:rsidRPr="003A6D97" w:rsidRDefault="002B4A63" w:rsidP="002B4A63">
      <w:pPr>
        <w:ind w:firstLineChars="300" w:firstLine="964"/>
        <w:rPr>
          <w:rFonts w:eastAsia="ＭＳ Ｐ明朝"/>
          <w:b/>
          <w:bCs/>
          <w:sz w:val="32"/>
          <w:u w:val="single"/>
        </w:rPr>
      </w:pPr>
      <w:r w:rsidRPr="003A6D97">
        <w:rPr>
          <w:rFonts w:eastAsia="ＭＳ Ｐ明朝" w:hint="eastAsia"/>
          <w:b/>
          <w:bCs/>
          <w:sz w:val="32"/>
          <w:u w:val="single"/>
        </w:rPr>
        <w:t>番号をお間違えのないようにお願いします</w:t>
      </w:r>
      <w:r>
        <w:rPr>
          <w:rFonts w:eastAsia="ＭＳ Ｐ明朝" w:hint="eastAsia"/>
          <w:b/>
          <w:bCs/>
          <w:sz w:val="32"/>
          <w:u w:val="single"/>
        </w:rPr>
        <w:t>！</w:t>
      </w:r>
      <w:bookmarkStart w:id="0" w:name="_GoBack"/>
      <w:bookmarkEnd w:id="0"/>
    </w:p>
    <w:p w:rsidR="002B4A63" w:rsidRPr="009D594A" w:rsidRDefault="002B4A63" w:rsidP="002B4A63">
      <w:pPr>
        <w:ind w:firstLineChars="300" w:firstLine="1084"/>
        <w:rPr>
          <w:rFonts w:eastAsia="ＭＳ Ｐ明朝"/>
          <w:b/>
          <w:bCs/>
          <w:sz w:val="36"/>
          <w:szCs w:val="36"/>
          <w:u w:val="single"/>
        </w:rPr>
      </w:pPr>
      <w:r w:rsidRPr="009D594A">
        <w:rPr>
          <w:rFonts w:eastAsia="ＭＳ Ｐ明朝" w:hint="eastAsia"/>
          <w:b/>
          <w:bCs/>
          <w:sz w:val="36"/>
          <w:szCs w:val="36"/>
          <w:u w:val="single"/>
        </w:rPr>
        <w:t>申込み締め切り：平成</w:t>
      </w:r>
      <w:r>
        <w:rPr>
          <w:rFonts w:eastAsia="ＭＳ Ｐ明朝" w:hint="eastAsia"/>
          <w:b/>
          <w:bCs/>
          <w:sz w:val="36"/>
          <w:szCs w:val="36"/>
          <w:u w:val="single"/>
        </w:rPr>
        <w:t>３０</w:t>
      </w:r>
      <w:r w:rsidRPr="009D594A">
        <w:rPr>
          <w:rFonts w:eastAsia="ＭＳ Ｐ明朝" w:hint="eastAsia"/>
          <w:b/>
          <w:bCs/>
          <w:sz w:val="36"/>
          <w:szCs w:val="36"/>
          <w:u w:val="single"/>
        </w:rPr>
        <w:t>年</w:t>
      </w:r>
      <w:r>
        <w:rPr>
          <w:rFonts w:eastAsia="ＭＳ Ｐ明朝" w:hint="eastAsia"/>
          <w:b/>
          <w:bCs/>
          <w:sz w:val="36"/>
          <w:szCs w:val="36"/>
          <w:u w:val="single"/>
        </w:rPr>
        <w:t>２</w:t>
      </w:r>
      <w:r w:rsidRPr="009D594A">
        <w:rPr>
          <w:rFonts w:eastAsia="ＭＳ Ｐ明朝" w:hint="eastAsia"/>
          <w:b/>
          <w:bCs/>
          <w:sz w:val="36"/>
          <w:szCs w:val="36"/>
          <w:u w:val="single"/>
        </w:rPr>
        <w:t>月</w:t>
      </w:r>
      <w:r>
        <w:rPr>
          <w:rFonts w:eastAsia="ＭＳ Ｐ明朝" w:hint="eastAsia"/>
          <w:b/>
          <w:bCs/>
          <w:sz w:val="36"/>
          <w:szCs w:val="36"/>
          <w:u w:val="single"/>
        </w:rPr>
        <w:t>１３</w:t>
      </w:r>
      <w:r w:rsidRPr="009D594A">
        <w:rPr>
          <w:rFonts w:eastAsia="ＭＳ Ｐ明朝" w:hint="eastAsia"/>
          <w:b/>
          <w:bCs/>
          <w:sz w:val="36"/>
          <w:szCs w:val="36"/>
          <w:u w:val="single"/>
        </w:rPr>
        <w:t>日（火）</w:t>
      </w:r>
    </w:p>
    <w:p w:rsidR="002B4A63" w:rsidRPr="00FA1E40" w:rsidRDefault="002B4A63" w:rsidP="002B4A63">
      <w:pPr>
        <w:numPr>
          <w:ilvl w:val="0"/>
          <w:numId w:val="1"/>
        </w:numPr>
        <w:rPr>
          <w:rFonts w:eastAsia="ＭＳ Ｐ明朝"/>
          <w:b/>
          <w:bCs/>
          <w:sz w:val="24"/>
        </w:rPr>
      </w:pPr>
      <w:r w:rsidRPr="00FA1E40">
        <w:rPr>
          <w:rFonts w:eastAsia="ＭＳ Ｐ明朝" w:hint="eastAsia"/>
          <w:b/>
          <w:bCs/>
          <w:sz w:val="24"/>
        </w:rPr>
        <w:t>先着順にて受付をさせて頂きます。</w:t>
      </w:r>
    </w:p>
    <w:p w:rsidR="002B4A63" w:rsidRDefault="002B4A63" w:rsidP="002B4A63">
      <w:pPr>
        <w:numPr>
          <w:ilvl w:val="0"/>
          <w:numId w:val="1"/>
        </w:numPr>
        <w:rPr>
          <w:rFonts w:eastAsia="ＭＳ Ｐ明朝"/>
          <w:b/>
          <w:bCs/>
          <w:sz w:val="24"/>
        </w:rPr>
      </w:pPr>
      <w:r w:rsidRPr="00FA1E40">
        <w:rPr>
          <w:rFonts w:eastAsia="ＭＳ Ｐ明朝" w:hint="eastAsia"/>
          <w:b/>
          <w:bCs/>
          <w:sz w:val="24"/>
        </w:rPr>
        <w:t>定員を超えた場合のみ</w:t>
      </w:r>
      <w:r>
        <w:rPr>
          <w:rFonts w:eastAsia="ＭＳ Ｐ明朝" w:hint="eastAsia"/>
          <w:b/>
          <w:bCs/>
          <w:sz w:val="24"/>
        </w:rPr>
        <w:t>ファックスにて</w:t>
      </w:r>
      <w:r w:rsidRPr="00FA1E40">
        <w:rPr>
          <w:rFonts w:eastAsia="ＭＳ Ｐ明朝" w:hint="eastAsia"/>
          <w:b/>
          <w:bCs/>
          <w:sz w:val="24"/>
        </w:rPr>
        <w:t>ご連絡させて頂きます。</w:t>
      </w:r>
      <w:r>
        <w:rPr>
          <w:rFonts w:eastAsia="ＭＳ Ｐ明朝" w:hint="eastAsia"/>
          <w:b/>
          <w:bCs/>
          <w:sz w:val="24"/>
        </w:rPr>
        <w:t>何卒ご了解ください</w:t>
      </w:r>
    </w:p>
    <w:p w:rsidR="002B4A63" w:rsidRPr="00FA1E40" w:rsidRDefault="002B4A63" w:rsidP="002B4A63">
      <w:pPr>
        <w:numPr>
          <w:ilvl w:val="0"/>
          <w:numId w:val="1"/>
        </w:numPr>
        <w:rPr>
          <w:rFonts w:eastAsia="ＭＳ Ｐ明朝"/>
          <w:b/>
          <w:bCs/>
          <w:sz w:val="24"/>
        </w:rPr>
      </w:pPr>
      <w:r>
        <w:rPr>
          <w:rFonts w:eastAsia="ＭＳ Ｐ明朝" w:hint="eastAsia"/>
          <w:b/>
          <w:bCs/>
          <w:sz w:val="24"/>
        </w:rPr>
        <w:t>研修受講証明は発行いたしません。ご了承ください。</w:t>
      </w:r>
    </w:p>
    <w:p w:rsidR="002B4A63" w:rsidRPr="009D594A" w:rsidRDefault="002B4A63" w:rsidP="002B4A63">
      <w:pPr>
        <w:numPr>
          <w:ilvl w:val="0"/>
          <w:numId w:val="1"/>
        </w:numPr>
        <w:rPr>
          <w:rFonts w:eastAsia="ＭＳ Ｐ明朝"/>
          <w:b/>
          <w:bCs/>
          <w:sz w:val="32"/>
        </w:rPr>
      </w:pPr>
      <w:r w:rsidRPr="00441CBE">
        <w:rPr>
          <w:rFonts w:eastAsia="ＭＳ Ｐ明朝" w:hint="eastAsia"/>
          <w:b/>
          <w:bCs/>
          <w:sz w:val="24"/>
        </w:rPr>
        <w:t>当日のお問い合わせ先：</w:t>
      </w:r>
      <w:r w:rsidRPr="00441CBE">
        <w:rPr>
          <w:rFonts w:eastAsia="ＭＳ Ｐ明朝" w:hint="eastAsia"/>
          <w:b/>
          <w:bCs/>
          <w:sz w:val="24"/>
          <w:u w:val="single"/>
        </w:rPr>
        <w:t xml:space="preserve">　０９０－９５７２－００３５　稲冨</w:t>
      </w:r>
    </w:p>
    <w:sectPr w:rsidR="002B4A63" w:rsidRPr="009D594A" w:rsidSect="00F43E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935" w:rsidRDefault="00E90935" w:rsidP="00F6046D">
      <w:r>
        <w:separator/>
      </w:r>
    </w:p>
  </w:endnote>
  <w:endnote w:type="continuationSeparator" w:id="0">
    <w:p w:rsidR="00E90935" w:rsidRDefault="00E90935" w:rsidP="00F6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935" w:rsidRDefault="00E90935" w:rsidP="00F6046D">
      <w:r>
        <w:separator/>
      </w:r>
    </w:p>
  </w:footnote>
  <w:footnote w:type="continuationSeparator" w:id="0">
    <w:p w:rsidR="00E90935" w:rsidRDefault="00E90935" w:rsidP="00F6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97B"/>
    <w:multiLevelType w:val="hybridMultilevel"/>
    <w:tmpl w:val="E7E4BBD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6739DC"/>
    <w:multiLevelType w:val="hybridMultilevel"/>
    <w:tmpl w:val="9E60329E"/>
    <w:lvl w:ilvl="0" w:tplc="90C661D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1C2338"/>
    <w:multiLevelType w:val="hybridMultilevel"/>
    <w:tmpl w:val="62E0CA2C"/>
    <w:lvl w:ilvl="0" w:tplc="8A28AC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23A8"/>
    <w:rsid w:val="001A5DA4"/>
    <w:rsid w:val="002B4A63"/>
    <w:rsid w:val="00354AF7"/>
    <w:rsid w:val="003A6A59"/>
    <w:rsid w:val="003B1373"/>
    <w:rsid w:val="00441CBE"/>
    <w:rsid w:val="005208C8"/>
    <w:rsid w:val="005430AA"/>
    <w:rsid w:val="005A5E74"/>
    <w:rsid w:val="00612149"/>
    <w:rsid w:val="00753124"/>
    <w:rsid w:val="009548F7"/>
    <w:rsid w:val="009E6B10"/>
    <w:rsid w:val="00A161C9"/>
    <w:rsid w:val="00A853D4"/>
    <w:rsid w:val="00B902D8"/>
    <w:rsid w:val="00BE3806"/>
    <w:rsid w:val="00C34D26"/>
    <w:rsid w:val="00C52C11"/>
    <w:rsid w:val="00D1300E"/>
    <w:rsid w:val="00E23B1A"/>
    <w:rsid w:val="00E90935"/>
    <w:rsid w:val="00F123A8"/>
    <w:rsid w:val="00F31A22"/>
    <w:rsid w:val="00F43E76"/>
    <w:rsid w:val="00F60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891B958-5FFC-4930-8580-9F59A90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046D"/>
    <w:pPr>
      <w:tabs>
        <w:tab w:val="center" w:pos="4252"/>
        <w:tab w:val="right" w:pos="8504"/>
      </w:tabs>
      <w:snapToGrid w:val="0"/>
    </w:pPr>
  </w:style>
  <w:style w:type="character" w:customStyle="1" w:styleId="a4">
    <w:name w:val="ヘッダー (文字)"/>
    <w:basedOn w:val="a0"/>
    <w:link w:val="a3"/>
    <w:uiPriority w:val="99"/>
    <w:semiHidden/>
    <w:rsid w:val="00F6046D"/>
  </w:style>
  <w:style w:type="paragraph" w:styleId="a5">
    <w:name w:val="footer"/>
    <w:basedOn w:val="a"/>
    <w:link w:val="a6"/>
    <w:uiPriority w:val="99"/>
    <w:semiHidden/>
    <w:unhideWhenUsed/>
    <w:rsid w:val="00F6046D"/>
    <w:pPr>
      <w:tabs>
        <w:tab w:val="center" w:pos="4252"/>
        <w:tab w:val="right" w:pos="8504"/>
      </w:tabs>
      <w:snapToGrid w:val="0"/>
    </w:pPr>
  </w:style>
  <w:style w:type="character" w:customStyle="1" w:styleId="a6">
    <w:name w:val="フッター (文字)"/>
    <w:basedOn w:val="a0"/>
    <w:link w:val="a5"/>
    <w:uiPriority w:val="99"/>
    <w:semiHidden/>
    <w:rsid w:val="00F6046D"/>
  </w:style>
  <w:style w:type="paragraph" w:styleId="a7">
    <w:name w:val="Note Heading"/>
    <w:basedOn w:val="a"/>
    <w:next w:val="a"/>
    <w:link w:val="a8"/>
    <w:uiPriority w:val="99"/>
    <w:unhideWhenUsed/>
    <w:rsid w:val="009E6B10"/>
    <w:pPr>
      <w:jc w:val="center"/>
    </w:pPr>
  </w:style>
  <w:style w:type="character" w:customStyle="1" w:styleId="a8">
    <w:name w:val="記 (文字)"/>
    <w:basedOn w:val="a0"/>
    <w:link w:val="a7"/>
    <w:uiPriority w:val="99"/>
    <w:rsid w:val="009E6B10"/>
  </w:style>
  <w:style w:type="paragraph" w:styleId="a9">
    <w:name w:val="Closing"/>
    <w:basedOn w:val="a"/>
    <w:link w:val="aa"/>
    <w:uiPriority w:val="99"/>
    <w:unhideWhenUsed/>
    <w:rsid w:val="009E6B10"/>
    <w:pPr>
      <w:jc w:val="right"/>
    </w:pPr>
  </w:style>
  <w:style w:type="character" w:customStyle="1" w:styleId="aa">
    <w:name w:val="結語 (文字)"/>
    <w:basedOn w:val="a0"/>
    <w:link w:val="a9"/>
    <w:uiPriority w:val="99"/>
    <w:rsid w:val="009E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齋藤秀樹</cp:lastModifiedBy>
  <cp:revision>3</cp:revision>
  <dcterms:created xsi:type="dcterms:W3CDTF">2017-11-27T15:12:00Z</dcterms:created>
  <dcterms:modified xsi:type="dcterms:W3CDTF">2017-11-27T15:19:00Z</dcterms:modified>
</cp:coreProperties>
</file>