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8F" w:rsidRPr="00A648D1" w:rsidRDefault="00B6658F" w:rsidP="00A648D1">
      <w:pPr>
        <w:ind w:firstLineChars="600" w:firstLine="1446"/>
        <w:rPr>
          <w:b/>
          <w:sz w:val="24"/>
          <w:szCs w:val="24"/>
        </w:rPr>
      </w:pPr>
      <w:bookmarkStart w:id="0" w:name="_GoBack"/>
      <w:bookmarkEnd w:id="0"/>
      <w:r w:rsidRPr="00A648D1">
        <w:rPr>
          <w:rFonts w:hint="eastAsia"/>
          <w:b/>
          <w:sz w:val="24"/>
          <w:szCs w:val="24"/>
        </w:rPr>
        <w:t>ＮＰＯ法人ケアマネット２１　研修会のお知らせ</w:t>
      </w:r>
    </w:p>
    <w:p w:rsidR="00B6658F" w:rsidRPr="00A648D1" w:rsidRDefault="00B6658F" w:rsidP="00B6658F">
      <w:pPr>
        <w:jc w:val="right"/>
        <w:rPr>
          <w:b/>
          <w:szCs w:val="21"/>
        </w:rPr>
      </w:pPr>
      <w:r w:rsidRPr="00A648D1">
        <w:rPr>
          <w:rFonts w:hint="eastAsia"/>
          <w:b/>
          <w:szCs w:val="21"/>
        </w:rPr>
        <w:t>ＮＰＯ法人ケアマネット２１代表理事</w:t>
      </w:r>
    </w:p>
    <w:p w:rsidR="00DA56FF" w:rsidRPr="00A648D1" w:rsidRDefault="00B6658F" w:rsidP="0069431F">
      <w:pPr>
        <w:jc w:val="right"/>
        <w:rPr>
          <w:b/>
        </w:rPr>
      </w:pPr>
      <w:r w:rsidRPr="00A648D1">
        <w:rPr>
          <w:rFonts w:hint="eastAsia"/>
          <w:b/>
        </w:rPr>
        <w:t>白木　裕子</w:t>
      </w:r>
    </w:p>
    <w:p w:rsidR="0073643F" w:rsidRPr="00A648D1" w:rsidRDefault="007B0A25" w:rsidP="00A648D1">
      <w:pPr>
        <w:ind w:firstLineChars="100" w:firstLine="211"/>
        <w:rPr>
          <w:b/>
        </w:rPr>
      </w:pPr>
      <w:r w:rsidRPr="00A648D1">
        <w:rPr>
          <w:rFonts w:hint="eastAsia"/>
          <w:b/>
        </w:rPr>
        <w:t>認知症を有していても、住み慣れた地域で、</w:t>
      </w:r>
      <w:r w:rsidR="0073643F" w:rsidRPr="00A648D1">
        <w:rPr>
          <w:rFonts w:hint="eastAsia"/>
          <w:b/>
        </w:rPr>
        <w:t>自分らしい暮らしを人生の</w:t>
      </w:r>
      <w:r w:rsidRPr="00A648D1">
        <w:rPr>
          <w:rFonts w:hint="eastAsia"/>
          <w:b/>
        </w:rPr>
        <w:t>最期まで</w:t>
      </w:r>
      <w:r w:rsidR="003421C3">
        <w:rPr>
          <w:rFonts w:hint="eastAsia"/>
          <w:b/>
        </w:rPr>
        <w:t>続けることができるよう地域での支えあいが重要です。</w:t>
      </w:r>
    </w:p>
    <w:p w:rsidR="00B6658F" w:rsidRPr="00A648D1" w:rsidRDefault="003421C3" w:rsidP="00A648D1">
      <w:pPr>
        <w:ind w:firstLineChars="100" w:firstLine="211"/>
        <w:rPr>
          <w:b/>
        </w:rPr>
      </w:pPr>
      <w:r>
        <w:rPr>
          <w:rFonts w:hint="eastAsia"/>
          <w:b/>
        </w:rPr>
        <w:t>この度、</w:t>
      </w:r>
      <w:r w:rsidR="005C13C2" w:rsidRPr="00A648D1">
        <w:rPr>
          <w:rFonts w:hint="eastAsia"/>
          <w:b/>
        </w:rPr>
        <w:t>ＮＰＯ法人ケアマネット</w:t>
      </w:r>
      <w:r w:rsidR="005C13C2" w:rsidRPr="00A648D1">
        <w:rPr>
          <w:rFonts w:hint="eastAsia"/>
          <w:b/>
        </w:rPr>
        <w:t>21</w:t>
      </w:r>
      <w:r w:rsidR="005C13C2" w:rsidRPr="00A648D1">
        <w:rPr>
          <w:rFonts w:hint="eastAsia"/>
          <w:b/>
        </w:rPr>
        <w:t>では、</w:t>
      </w:r>
      <w:r w:rsidR="00DA56FF" w:rsidRPr="00A648D1">
        <w:rPr>
          <w:rFonts w:hint="eastAsia"/>
          <w:b/>
        </w:rPr>
        <w:t>「</w:t>
      </w:r>
      <w:r w:rsidR="008869BF">
        <w:rPr>
          <w:rFonts w:hint="eastAsia"/>
          <w:b/>
        </w:rPr>
        <w:t>認知症の地域支援の実現に向けて～どこまでできている？認知症の</w:t>
      </w:r>
      <w:r>
        <w:rPr>
          <w:rFonts w:hint="eastAsia"/>
          <w:b/>
        </w:rPr>
        <w:t>家族の支援</w:t>
      </w:r>
      <w:r w:rsidR="00B6658F" w:rsidRPr="00A648D1">
        <w:rPr>
          <w:rFonts w:hint="eastAsia"/>
          <w:b/>
        </w:rPr>
        <w:t>～</w:t>
      </w:r>
      <w:r w:rsidR="00823C97" w:rsidRPr="00A648D1">
        <w:rPr>
          <w:rFonts w:hint="eastAsia"/>
          <w:b/>
        </w:rPr>
        <w:t>」</w:t>
      </w:r>
      <w:r w:rsidR="005C13C2" w:rsidRPr="00A648D1">
        <w:rPr>
          <w:rFonts w:hint="eastAsia"/>
          <w:b/>
        </w:rPr>
        <w:t>をテーマに</w:t>
      </w:r>
      <w:r w:rsidR="009816C1">
        <w:rPr>
          <w:rFonts w:hint="eastAsia"/>
          <w:b/>
        </w:rPr>
        <w:t>下記の通り</w:t>
      </w:r>
      <w:r w:rsidR="005C13C2" w:rsidRPr="00A648D1">
        <w:rPr>
          <w:rFonts w:hint="eastAsia"/>
          <w:b/>
        </w:rPr>
        <w:t>研修会を開催いたします。</w:t>
      </w:r>
    </w:p>
    <w:p w:rsidR="00965737" w:rsidRPr="00A648D1" w:rsidRDefault="008869BF" w:rsidP="00A648D1">
      <w:pPr>
        <w:ind w:firstLineChars="100" w:firstLine="211"/>
        <w:rPr>
          <w:b/>
        </w:rPr>
      </w:pPr>
      <w:r>
        <w:rPr>
          <w:rFonts w:hint="eastAsia"/>
          <w:b/>
        </w:rPr>
        <w:t>福岡市</w:t>
      </w:r>
      <w:r w:rsidR="00082EA8" w:rsidRPr="00A648D1">
        <w:rPr>
          <w:rFonts w:hint="eastAsia"/>
          <w:b/>
        </w:rPr>
        <w:t>で在宅医療に取り組まれている、</w:t>
      </w:r>
      <w:r w:rsidR="0073643F" w:rsidRPr="00A648D1">
        <w:rPr>
          <w:rFonts w:hint="eastAsia"/>
          <w:b/>
        </w:rPr>
        <w:t>たろうクリニック院長、</w:t>
      </w:r>
      <w:r w:rsidR="0094405A" w:rsidRPr="00A648D1">
        <w:rPr>
          <w:rFonts w:hint="eastAsia"/>
          <w:b/>
        </w:rPr>
        <w:t>内田直樹先生</w:t>
      </w:r>
      <w:r w:rsidR="00402358" w:rsidRPr="00A648D1">
        <w:rPr>
          <w:rFonts w:hint="eastAsia"/>
          <w:b/>
        </w:rPr>
        <w:t>をお招き</w:t>
      </w:r>
      <w:r w:rsidR="007B0A25" w:rsidRPr="00A648D1">
        <w:rPr>
          <w:rFonts w:hint="eastAsia"/>
          <w:b/>
        </w:rPr>
        <w:t>して、</w:t>
      </w:r>
      <w:r w:rsidR="009816C1" w:rsidRPr="009816C1">
        <w:rPr>
          <w:rFonts w:hint="eastAsia"/>
          <w:b/>
        </w:rPr>
        <w:t>「</w:t>
      </w:r>
      <w:r w:rsidR="00082EA8" w:rsidRPr="009816C1">
        <w:rPr>
          <w:rFonts w:hint="eastAsia"/>
          <w:b/>
        </w:rPr>
        <w:t>認知症の方の在宅での看取り</w:t>
      </w:r>
      <w:r w:rsidR="009816C1" w:rsidRPr="009816C1">
        <w:rPr>
          <w:rFonts w:hint="eastAsia"/>
          <w:b/>
        </w:rPr>
        <w:t>」</w:t>
      </w:r>
      <w:r w:rsidR="00082EA8" w:rsidRPr="00A648D1">
        <w:rPr>
          <w:rFonts w:hint="eastAsia"/>
          <w:b/>
        </w:rPr>
        <w:t>をテーマに</w:t>
      </w:r>
      <w:r>
        <w:rPr>
          <w:rFonts w:hint="eastAsia"/>
          <w:b/>
        </w:rPr>
        <w:t>ご講演をいただき、</w:t>
      </w:r>
      <w:r w:rsidR="00D21112" w:rsidRPr="00A648D1">
        <w:rPr>
          <w:rFonts w:hint="eastAsia"/>
          <w:b/>
        </w:rPr>
        <w:t>ＮＰＯ法人ケアマネット</w:t>
      </w:r>
      <w:r w:rsidR="003421C3">
        <w:rPr>
          <w:rFonts w:hint="eastAsia"/>
          <w:b/>
        </w:rPr>
        <w:t>21</w:t>
      </w:r>
      <w:r w:rsidR="003421C3">
        <w:rPr>
          <w:rFonts w:hint="eastAsia"/>
          <w:b/>
        </w:rPr>
        <w:t>の調査研究（大同生命財団研究助成）「</w:t>
      </w:r>
      <w:r w:rsidR="00122B8E" w:rsidRPr="00A648D1">
        <w:rPr>
          <w:rFonts w:hint="eastAsia"/>
          <w:b/>
        </w:rPr>
        <w:t>認知症</w:t>
      </w:r>
      <w:r w:rsidR="00D21112" w:rsidRPr="00A648D1">
        <w:rPr>
          <w:rFonts w:hint="eastAsia"/>
          <w:b/>
        </w:rPr>
        <w:t>高齢者を支えるための介護支援専門員の支援の在り方に関する調査研究</w:t>
      </w:r>
      <w:r w:rsidR="003421C3">
        <w:rPr>
          <w:rFonts w:hint="eastAsia"/>
          <w:b/>
        </w:rPr>
        <w:t>」</w:t>
      </w:r>
      <w:r w:rsidR="00D21112" w:rsidRPr="00A648D1">
        <w:rPr>
          <w:rFonts w:hint="eastAsia"/>
          <w:b/>
        </w:rPr>
        <w:t>の報告を踏まえ、</w:t>
      </w:r>
      <w:r w:rsidR="00122B8E" w:rsidRPr="00A648D1">
        <w:rPr>
          <w:rFonts w:hint="eastAsia"/>
          <w:b/>
        </w:rPr>
        <w:t>医師、</w:t>
      </w:r>
      <w:r w:rsidR="0094405A" w:rsidRPr="00A648D1">
        <w:rPr>
          <w:rFonts w:hint="eastAsia"/>
          <w:b/>
        </w:rPr>
        <w:t>家族、行政、ケアマネジャー</w:t>
      </w:r>
      <w:r w:rsidR="00D21112" w:rsidRPr="00A648D1">
        <w:rPr>
          <w:rFonts w:hint="eastAsia"/>
          <w:b/>
        </w:rPr>
        <w:t>それぞれの</w:t>
      </w:r>
      <w:r w:rsidR="0094405A" w:rsidRPr="00A648D1">
        <w:rPr>
          <w:rFonts w:hint="eastAsia"/>
          <w:b/>
        </w:rPr>
        <w:t>立場から、</w:t>
      </w:r>
      <w:r>
        <w:rPr>
          <w:rFonts w:hint="eastAsia"/>
          <w:b/>
        </w:rPr>
        <w:t>認知症の地域支援における現状と課題についてみなさんと</w:t>
      </w:r>
      <w:r w:rsidR="000879F8">
        <w:rPr>
          <w:rFonts w:hint="eastAsia"/>
          <w:b/>
        </w:rPr>
        <w:t>一緒に考えたいと思います。</w:t>
      </w:r>
    </w:p>
    <w:p w:rsidR="0069431F" w:rsidRPr="00A648D1" w:rsidRDefault="00C45BCE" w:rsidP="00A648D1">
      <w:pPr>
        <w:ind w:firstLineChars="100" w:firstLine="211"/>
        <w:rPr>
          <w:b/>
        </w:rPr>
      </w:pPr>
      <w:r w:rsidRPr="00A648D1">
        <w:rPr>
          <w:rFonts w:hint="eastAsia"/>
          <w:b/>
        </w:rPr>
        <w:t>つきましては、</w:t>
      </w:r>
      <w:r w:rsidR="008869BF">
        <w:rPr>
          <w:rFonts w:hint="eastAsia"/>
          <w:b/>
        </w:rPr>
        <w:t>介護をされているご家族方々や市民の皆様はじめ、</w:t>
      </w:r>
      <w:r w:rsidR="00DF27C1" w:rsidRPr="00A648D1">
        <w:rPr>
          <w:rFonts w:hint="eastAsia"/>
          <w:b/>
        </w:rPr>
        <w:t>居宅介護支援事業所の</w:t>
      </w:r>
      <w:r w:rsidR="008869BF">
        <w:rPr>
          <w:rFonts w:hint="eastAsia"/>
          <w:b/>
        </w:rPr>
        <w:t>ケアマネジャーや介護事業関係者の皆様のご参加をお待ちしております。</w:t>
      </w:r>
    </w:p>
    <w:p w:rsidR="00B6658F" w:rsidRDefault="00DA56FF" w:rsidP="0069431F">
      <w:pPr>
        <w:ind w:firstLineChars="1700" w:firstLine="3570"/>
      </w:pPr>
      <w:r>
        <w:rPr>
          <w:rFonts w:hint="eastAsia"/>
        </w:rPr>
        <w:t xml:space="preserve">　　</w:t>
      </w:r>
      <w:r w:rsidR="00B6658F">
        <w:rPr>
          <w:rFonts w:hint="eastAsia"/>
        </w:rPr>
        <w:t>記</w:t>
      </w:r>
    </w:p>
    <w:p w:rsidR="00B6658F" w:rsidRPr="00A648D1" w:rsidRDefault="00B6658F" w:rsidP="00B6658F">
      <w:pPr>
        <w:rPr>
          <w:b/>
        </w:rPr>
      </w:pPr>
      <w:r w:rsidRPr="00A648D1">
        <w:rPr>
          <w:rFonts w:hint="eastAsia"/>
          <w:b/>
        </w:rPr>
        <w:t>【日時】平成２９年１月１５日（日）</w:t>
      </w:r>
    </w:p>
    <w:p w:rsidR="004E4CB4" w:rsidRPr="00A648D1" w:rsidRDefault="004E4CB4" w:rsidP="00B6658F">
      <w:pPr>
        <w:rPr>
          <w:b/>
        </w:rPr>
      </w:pPr>
      <w:r w:rsidRPr="00A648D1">
        <w:rPr>
          <w:rFonts w:hint="eastAsia"/>
          <w:b/>
        </w:rPr>
        <w:t xml:space="preserve">　　　　受付　　　９時３０分～</w:t>
      </w:r>
    </w:p>
    <w:p w:rsidR="004E4CB4" w:rsidRPr="00A648D1" w:rsidRDefault="004E4CB4" w:rsidP="00A648D1">
      <w:pPr>
        <w:ind w:firstLineChars="400" w:firstLine="843"/>
        <w:rPr>
          <w:b/>
        </w:rPr>
      </w:pPr>
      <w:r w:rsidRPr="00A648D1">
        <w:rPr>
          <w:rFonts w:hint="eastAsia"/>
          <w:b/>
        </w:rPr>
        <w:t>研修会　　１０時～１５時（予定）</w:t>
      </w:r>
    </w:p>
    <w:p w:rsidR="004E4CB4" w:rsidRPr="00A648D1" w:rsidRDefault="004E4CB4" w:rsidP="004E4CB4">
      <w:pPr>
        <w:rPr>
          <w:b/>
        </w:rPr>
      </w:pPr>
      <w:r w:rsidRPr="00A648D1">
        <w:rPr>
          <w:rFonts w:hint="eastAsia"/>
          <w:b/>
        </w:rPr>
        <w:t>【場所】総合保健福祉センター</w:t>
      </w:r>
      <w:r w:rsidR="00DA56FF" w:rsidRPr="00A648D1">
        <w:rPr>
          <w:rFonts w:hint="eastAsia"/>
          <w:b/>
        </w:rPr>
        <w:t>（</w:t>
      </w:r>
      <w:r w:rsidRPr="00A648D1">
        <w:rPr>
          <w:rFonts w:hint="eastAsia"/>
          <w:b/>
        </w:rPr>
        <w:t>アシスト２１</w:t>
      </w:r>
      <w:r w:rsidR="00DA56FF" w:rsidRPr="00A648D1">
        <w:rPr>
          <w:rFonts w:hint="eastAsia"/>
          <w:b/>
        </w:rPr>
        <w:t>）</w:t>
      </w:r>
      <w:r w:rsidRPr="00A648D1">
        <w:rPr>
          <w:rFonts w:hint="eastAsia"/>
          <w:b/>
        </w:rPr>
        <w:t xml:space="preserve">　</w:t>
      </w:r>
      <w:r w:rsidR="00A648D1" w:rsidRPr="00A648D1">
        <w:rPr>
          <w:rFonts w:hint="eastAsia"/>
          <w:b/>
        </w:rPr>
        <w:t>２</w:t>
      </w:r>
      <w:r w:rsidRPr="00A648D1">
        <w:rPr>
          <w:rFonts w:hint="eastAsia"/>
          <w:b/>
        </w:rPr>
        <w:t>階講堂</w:t>
      </w:r>
    </w:p>
    <w:p w:rsidR="004E4CB4" w:rsidRPr="00A648D1" w:rsidRDefault="004E4CB4" w:rsidP="004E4CB4">
      <w:pPr>
        <w:rPr>
          <w:b/>
        </w:rPr>
      </w:pPr>
      <w:r w:rsidRPr="00A648D1">
        <w:rPr>
          <w:rFonts w:hint="eastAsia"/>
          <w:b/>
        </w:rPr>
        <w:t xml:space="preserve">　　　　北九州市小倉北区馬借</w:t>
      </w:r>
      <w:r w:rsidR="0095728F" w:rsidRPr="00A648D1">
        <w:rPr>
          <w:rFonts w:hint="eastAsia"/>
          <w:b/>
        </w:rPr>
        <w:t>一丁目７番１号</w:t>
      </w:r>
    </w:p>
    <w:p w:rsidR="009816C1" w:rsidRDefault="004E4CB4" w:rsidP="004E4CB4">
      <w:pPr>
        <w:rPr>
          <w:b/>
        </w:rPr>
      </w:pPr>
      <w:r w:rsidRPr="00A648D1">
        <w:rPr>
          <w:rFonts w:hint="eastAsia"/>
          <w:b/>
        </w:rPr>
        <w:t>【内容】</w:t>
      </w:r>
    </w:p>
    <w:p w:rsidR="004E4CB4" w:rsidRPr="009816C1" w:rsidRDefault="009816C1" w:rsidP="004E4CB4">
      <w:pPr>
        <w:rPr>
          <w:b/>
        </w:rPr>
      </w:pPr>
      <w:r>
        <w:rPr>
          <w:rFonts w:hint="eastAsia"/>
          <w:b/>
        </w:rPr>
        <w:t>10</w:t>
      </w:r>
      <w:r>
        <w:rPr>
          <w:rFonts w:hint="eastAsia"/>
          <w:b/>
        </w:rPr>
        <w:t>：</w:t>
      </w:r>
      <w:r>
        <w:rPr>
          <w:rFonts w:hint="eastAsia"/>
          <w:b/>
        </w:rPr>
        <w:t>00</w:t>
      </w:r>
      <w:r>
        <w:rPr>
          <w:rFonts w:hint="eastAsia"/>
          <w:b/>
        </w:rPr>
        <w:t xml:space="preserve">～　</w:t>
      </w:r>
      <w:r w:rsidR="0069431F" w:rsidRPr="00A648D1">
        <w:rPr>
          <w:rFonts w:hint="eastAsia"/>
          <w:b/>
        </w:rPr>
        <w:t xml:space="preserve">　</w:t>
      </w:r>
      <w:r w:rsidR="008869BF" w:rsidRPr="009816C1">
        <w:rPr>
          <w:rFonts w:hint="eastAsia"/>
          <w:b/>
        </w:rPr>
        <w:t>講演「認知症を有する方の在宅の看取りの支援について</w:t>
      </w:r>
      <w:r w:rsidR="003069F6">
        <w:rPr>
          <w:rFonts w:hint="eastAsia"/>
          <w:b/>
        </w:rPr>
        <w:t>」</w:t>
      </w:r>
    </w:p>
    <w:p w:rsidR="004E4CB4" w:rsidRPr="009816C1" w:rsidRDefault="004E4CB4" w:rsidP="004E4CB4">
      <w:pPr>
        <w:rPr>
          <w:b/>
        </w:rPr>
      </w:pPr>
      <w:r w:rsidRPr="009816C1">
        <w:rPr>
          <w:rFonts w:hint="eastAsia"/>
          <w:b/>
        </w:rPr>
        <w:t xml:space="preserve">　　　　</w:t>
      </w:r>
      <w:r w:rsidR="0069431F" w:rsidRPr="009816C1">
        <w:rPr>
          <w:rFonts w:hint="eastAsia"/>
          <w:b/>
        </w:rPr>
        <w:t xml:space="preserve">　　</w:t>
      </w:r>
      <w:r w:rsidRPr="009816C1">
        <w:rPr>
          <w:rFonts w:hint="eastAsia"/>
          <w:b/>
        </w:rPr>
        <w:t>講師：たろうクリニック院長　　内田　直樹氏</w:t>
      </w:r>
    </w:p>
    <w:p w:rsidR="008869BF" w:rsidRPr="009816C1" w:rsidRDefault="0048464B" w:rsidP="004E4CB4">
      <w:pPr>
        <w:rPr>
          <w:b/>
        </w:rPr>
      </w:pPr>
      <w:r>
        <w:rPr>
          <w:rFonts w:hint="eastAsia"/>
          <w:b/>
        </w:rPr>
        <w:t>13</w:t>
      </w:r>
      <w:r w:rsidR="009816C1" w:rsidRPr="009816C1">
        <w:rPr>
          <w:rFonts w:hint="eastAsia"/>
          <w:b/>
        </w:rPr>
        <w:t>：</w:t>
      </w:r>
      <w:r w:rsidR="009816C1" w:rsidRPr="009816C1">
        <w:rPr>
          <w:rFonts w:hint="eastAsia"/>
          <w:b/>
        </w:rPr>
        <w:t>00</w:t>
      </w:r>
      <w:r w:rsidR="009816C1" w:rsidRPr="009816C1">
        <w:rPr>
          <w:rFonts w:hint="eastAsia"/>
          <w:b/>
        </w:rPr>
        <w:t xml:space="preserve">～　　</w:t>
      </w:r>
      <w:r w:rsidR="008869BF" w:rsidRPr="009816C1">
        <w:rPr>
          <w:rFonts w:hint="eastAsia"/>
          <w:b/>
        </w:rPr>
        <w:t>シンポジウム　テーマ</w:t>
      </w:r>
    </w:p>
    <w:p w:rsidR="004E4CB4" w:rsidRPr="009816C1" w:rsidRDefault="008869BF" w:rsidP="004E4CB4">
      <w:pPr>
        <w:rPr>
          <w:b/>
        </w:rPr>
      </w:pPr>
      <w:r w:rsidRPr="009816C1">
        <w:rPr>
          <w:rFonts w:hint="eastAsia"/>
          <w:b/>
        </w:rPr>
        <w:t>「認知症の地域支援の実現に向けて～どこまでできている？認知症の家族の支援～」</w:t>
      </w:r>
    </w:p>
    <w:p w:rsidR="004E4CB4" w:rsidRPr="009816C1" w:rsidRDefault="004E4CB4" w:rsidP="004E4CB4">
      <w:pPr>
        <w:rPr>
          <w:b/>
        </w:rPr>
      </w:pPr>
      <w:r w:rsidRPr="009816C1">
        <w:rPr>
          <w:rFonts w:hint="eastAsia"/>
          <w:b/>
        </w:rPr>
        <w:t xml:space="preserve">　　　　シンポジスト：　たろうクリニック院長　　　　</w:t>
      </w:r>
      <w:r w:rsidR="008A36A6">
        <w:rPr>
          <w:rFonts w:hint="eastAsia"/>
          <w:b/>
        </w:rPr>
        <w:t xml:space="preserve">　　</w:t>
      </w:r>
      <w:r w:rsidRPr="009816C1">
        <w:rPr>
          <w:rFonts w:hint="eastAsia"/>
          <w:b/>
        </w:rPr>
        <w:t>内田　直樹氏</w:t>
      </w:r>
    </w:p>
    <w:p w:rsidR="004E4CB4" w:rsidRPr="009816C1" w:rsidRDefault="004E4CB4" w:rsidP="004606B2">
      <w:pPr>
        <w:tabs>
          <w:tab w:val="right" w:pos="8504"/>
        </w:tabs>
        <w:rPr>
          <w:b/>
        </w:rPr>
      </w:pPr>
      <w:r w:rsidRPr="009816C1">
        <w:rPr>
          <w:rFonts w:hint="eastAsia"/>
          <w:b/>
        </w:rPr>
        <w:t xml:space="preserve">　</w:t>
      </w:r>
      <w:r w:rsidR="004606B2">
        <w:rPr>
          <w:rFonts w:hint="eastAsia"/>
          <w:b/>
        </w:rPr>
        <w:t xml:space="preserve">　　　　　　　　　　　ＮＰＯ法人老いを支える北九州家族の会</w:t>
      </w:r>
    </w:p>
    <w:p w:rsidR="004E4CB4" w:rsidRPr="009816C1" w:rsidRDefault="004E4CB4" w:rsidP="004E4CB4">
      <w:pPr>
        <w:rPr>
          <w:b/>
        </w:rPr>
      </w:pPr>
      <w:r w:rsidRPr="009816C1">
        <w:rPr>
          <w:rFonts w:hint="eastAsia"/>
          <w:b/>
        </w:rPr>
        <w:t xml:space="preserve">　　　　　　　　　　　　</w:t>
      </w:r>
      <w:r w:rsidR="009816C1" w:rsidRPr="009816C1">
        <w:rPr>
          <w:rFonts w:hint="eastAsia"/>
          <w:b/>
        </w:rPr>
        <w:t xml:space="preserve">北九州市保健福祉局　</w:t>
      </w:r>
      <w:r w:rsidRPr="009816C1">
        <w:rPr>
          <w:rFonts w:hint="eastAsia"/>
          <w:b/>
        </w:rPr>
        <w:t>認知症支援・介護予防センター</w:t>
      </w:r>
    </w:p>
    <w:p w:rsidR="009816C1" w:rsidRPr="009816C1" w:rsidRDefault="009816C1" w:rsidP="004E4CB4">
      <w:pPr>
        <w:rPr>
          <w:b/>
        </w:rPr>
      </w:pPr>
      <w:r w:rsidRPr="009816C1">
        <w:rPr>
          <w:rFonts w:hint="eastAsia"/>
          <w:b/>
        </w:rPr>
        <w:t xml:space="preserve">　　　　　　　　　　　　</w:t>
      </w:r>
      <w:r w:rsidRPr="009816C1">
        <w:rPr>
          <w:rFonts w:hint="eastAsia"/>
          <w:b/>
        </w:rPr>
        <w:t>NPO</w:t>
      </w:r>
      <w:r w:rsidR="00753980">
        <w:rPr>
          <w:rFonts w:hint="eastAsia"/>
          <w:b/>
        </w:rPr>
        <w:t xml:space="preserve">法人ケアマネット２１理事　</w:t>
      </w:r>
      <w:r w:rsidR="008A36A6">
        <w:rPr>
          <w:rFonts w:hint="eastAsia"/>
          <w:b/>
        </w:rPr>
        <w:t xml:space="preserve">　</w:t>
      </w:r>
      <w:r w:rsidR="00753980">
        <w:rPr>
          <w:rFonts w:hint="eastAsia"/>
          <w:b/>
        </w:rPr>
        <w:t>永松　京子</w:t>
      </w:r>
    </w:p>
    <w:p w:rsidR="008869BF" w:rsidRPr="009816C1" w:rsidRDefault="008869BF" w:rsidP="004E4CB4">
      <w:pPr>
        <w:rPr>
          <w:b/>
        </w:rPr>
      </w:pPr>
      <w:r w:rsidRPr="009816C1">
        <w:rPr>
          <w:rFonts w:hint="eastAsia"/>
          <w:b/>
        </w:rPr>
        <w:t xml:space="preserve">　　　　　座長：ＮＰＯ法人ケアマネット２１代表理事　　</w:t>
      </w:r>
      <w:r w:rsidR="008A36A6">
        <w:rPr>
          <w:rFonts w:hint="eastAsia"/>
          <w:b/>
        </w:rPr>
        <w:t xml:space="preserve">　</w:t>
      </w:r>
      <w:r w:rsidR="008A36A6" w:rsidRPr="009816C1">
        <w:rPr>
          <w:rFonts w:hint="eastAsia"/>
          <w:b/>
        </w:rPr>
        <w:t>白</w:t>
      </w:r>
      <w:r w:rsidRPr="009816C1">
        <w:rPr>
          <w:rFonts w:hint="eastAsia"/>
          <w:b/>
        </w:rPr>
        <w:t>木　裕子</w:t>
      </w:r>
    </w:p>
    <w:p w:rsidR="004E4CB4" w:rsidRPr="009816C1" w:rsidRDefault="003E7259" w:rsidP="004E4CB4">
      <w:pPr>
        <w:rPr>
          <w:b/>
        </w:rPr>
      </w:pPr>
      <w:r w:rsidRPr="009816C1">
        <w:rPr>
          <w:rFonts w:hint="eastAsia"/>
          <w:b/>
        </w:rPr>
        <w:t xml:space="preserve">【参加費】資料代　</w:t>
      </w:r>
      <w:r w:rsidRPr="009816C1">
        <w:rPr>
          <w:rFonts w:hint="eastAsia"/>
          <w:b/>
        </w:rPr>
        <w:t>500</w:t>
      </w:r>
      <w:r w:rsidRPr="009816C1">
        <w:rPr>
          <w:rFonts w:hint="eastAsia"/>
          <w:b/>
        </w:rPr>
        <w:t>円</w:t>
      </w:r>
    </w:p>
    <w:p w:rsidR="00F23DCD" w:rsidRPr="00A648D1" w:rsidRDefault="003E7259" w:rsidP="008A36A6">
      <w:pPr>
        <w:ind w:left="211" w:hangingChars="100" w:hanging="211"/>
        <w:rPr>
          <w:b/>
        </w:rPr>
      </w:pPr>
      <w:r w:rsidRPr="009816C1">
        <w:rPr>
          <w:rFonts w:hint="eastAsia"/>
          <w:b/>
        </w:rPr>
        <w:t>◆アシスト</w:t>
      </w:r>
      <w:r w:rsidRPr="009816C1">
        <w:rPr>
          <w:rFonts w:hint="eastAsia"/>
          <w:b/>
        </w:rPr>
        <w:t>21</w:t>
      </w:r>
      <w:r w:rsidRPr="009816C1">
        <w:rPr>
          <w:rFonts w:hint="eastAsia"/>
          <w:b/>
        </w:rPr>
        <w:t>地下駐車場は「夜間休日急患センター」の利用者</w:t>
      </w:r>
      <w:r w:rsidRPr="00A648D1">
        <w:rPr>
          <w:rFonts w:hint="eastAsia"/>
          <w:b/>
        </w:rPr>
        <w:t>が優先され</w:t>
      </w:r>
      <w:r w:rsidR="00F23DCD" w:rsidRPr="00A648D1">
        <w:rPr>
          <w:rFonts w:hint="eastAsia"/>
          <w:b/>
        </w:rPr>
        <w:t>、長時間にわたっての利用はできません。</w:t>
      </w:r>
      <w:r w:rsidRPr="00A648D1">
        <w:rPr>
          <w:rFonts w:hint="eastAsia"/>
          <w:b/>
        </w:rPr>
        <w:t>できる限り公共交通機関をご利用ください。</w:t>
      </w:r>
      <w:r w:rsidR="004E4CB4" w:rsidRPr="00A648D1">
        <w:rPr>
          <w:rFonts w:hint="eastAsia"/>
          <w:b/>
        </w:rPr>
        <w:t xml:space="preserve">　　　　　　　</w:t>
      </w:r>
    </w:p>
    <w:p w:rsidR="00F23DCD" w:rsidRPr="00A648D1" w:rsidRDefault="00F23DCD" w:rsidP="004E4CB4">
      <w:pPr>
        <w:rPr>
          <w:b/>
        </w:rPr>
      </w:pPr>
      <w:r w:rsidRPr="00A648D1">
        <w:rPr>
          <w:rFonts w:hint="eastAsia"/>
          <w:b/>
        </w:rPr>
        <w:t>◆昼食は各自ご準備ください。</w:t>
      </w:r>
      <w:r w:rsidR="0095728F" w:rsidRPr="00A648D1">
        <w:rPr>
          <w:rFonts w:hint="eastAsia"/>
          <w:b/>
        </w:rPr>
        <w:t>（</w:t>
      </w:r>
      <w:r w:rsidR="00965DEC" w:rsidRPr="00A648D1">
        <w:rPr>
          <w:rFonts w:hint="eastAsia"/>
          <w:b/>
        </w:rPr>
        <w:t>アシスト全館において</w:t>
      </w:r>
      <w:r w:rsidRPr="00A648D1">
        <w:rPr>
          <w:rFonts w:hint="eastAsia"/>
          <w:b/>
        </w:rPr>
        <w:t>飲食は禁止です。</w:t>
      </w:r>
      <w:r w:rsidR="0095728F" w:rsidRPr="00A648D1">
        <w:rPr>
          <w:rFonts w:hint="eastAsia"/>
          <w:b/>
        </w:rPr>
        <w:t>）</w:t>
      </w:r>
    </w:p>
    <w:p w:rsidR="00B6658F" w:rsidRPr="00A648D1" w:rsidRDefault="00F23DCD">
      <w:pPr>
        <w:rPr>
          <w:b/>
        </w:rPr>
      </w:pPr>
      <w:r w:rsidRPr="00A648D1">
        <w:rPr>
          <w:rFonts w:hint="eastAsia"/>
          <w:b/>
        </w:rPr>
        <w:t xml:space="preserve">◆問い合わせ先　</w:t>
      </w:r>
      <w:r w:rsidR="008A36A6">
        <w:rPr>
          <w:rFonts w:hint="eastAsia"/>
          <w:b/>
        </w:rPr>
        <w:t xml:space="preserve">　</w:t>
      </w:r>
      <w:r w:rsidRPr="00A648D1">
        <w:rPr>
          <w:rFonts w:hint="eastAsia"/>
          <w:b/>
        </w:rPr>
        <w:t>ＮＰＯ法人ケアマネット２１（</w:t>
      </w:r>
      <w:r w:rsidR="005C13C2" w:rsidRPr="00A648D1">
        <w:rPr>
          <w:rFonts w:hint="eastAsia"/>
          <w:b/>
        </w:rPr>
        <w:t>電話：</w:t>
      </w:r>
      <w:r w:rsidR="005C13C2" w:rsidRPr="00A648D1">
        <w:rPr>
          <w:rFonts w:hint="eastAsia"/>
          <w:b/>
        </w:rPr>
        <w:t>090-9797-5713</w:t>
      </w:r>
      <w:r w:rsidR="00EB2CC5" w:rsidRPr="00A648D1">
        <w:rPr>
          <w:rFonts w:hint="eastAsia"/>
          <w:b/>
        </w:rPr>
        <w:t xml:space="preserve">　末次）</w:t>
      </w:r>
    </w:p>
    <w:p w:rsidR="00461DC3" w:rsidRDefault="00C555ED" w:rsidP="00461DC3">
      <w:pPr>
        <w:jc w:val="center"/>
        <w:rPr>
          <w:rFonts w:eastAsia="ＭＳ Ｐ明朝"/>
          <w:b/>
          <w:bCs/>
          <w:sz w:val="32"/>
          <w:szCs w:val="32"/>
        </w:rPr>
      </w:pPr>
      <w:r>
        <w:rPr>
          <w:rFonts w:eastAsia="ＭＳ Ｐ明朝"/>
          <w:b/>
          <w:bCs/>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2748915</wp:posOffset>
                </wp:positionH>
                <wp:positionV relativeFrom="paragraph">
                  <wp:posOffset>444500</wp:posOffset>
                </wp:positionV>
                <wp:extent cx="2514600" cy="431165"/>
                <wp:effectExtent l="0" t="0" r="19050" b="260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431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6.45pt;margin-top:35pt;width:198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" filled="f" strokecolor="black [3213]" strokeweight="2pt">
                <v:path arrowok="t"/>
              </v:rect>
            </w:pict>
          </mc:Fallback>
        </mc:AlternateContent>
      </w:r>
      <w:r w:rsidR="00302602">
        <w:rPr>
          <w:rFonts w:eastAsia="ＭＳ Ｐ明朝" w:hint="eastAsia"/>
          <w:b/>
          <w:bCs/>
          <w:sz w:val="32"/>
          <w:szCs w:val="32"/>
        </w:rPr>
        <w:t>ＮＰＯ法人ケアマネット２１研修会</w:t>
      </w:r>
    </w:p>
    <w:p w:rsidR="009D594A" w:rsidRPr="009D594A" w:rsidRDefault="009D594A" w:rsidP="00461DC3">
      <w:pPr>
        <w:jc w:val="center"/>
        <w:rPr>
          <w:rFonts w:eastAsia="ＭＳ Ｐ明朝"/>
          <w:b/>
          <w:bCs/>
          <w:sz w:val="32"/>
          <w:szCs w:val="32"/>
        </w:rPr>
      </w:pPr>
      <w:r w:rsidRPr="009D594A">
        <w:rPr>
          <w:rFonts w:eastAsia="ＭＳ Ｐ明朝" w:hint="eastAsia"/>
          <w:b/>
          <w:bCs/>
          <w:sz w:val="32"/>
          <w:szCs w:val="32"/>
        </w:rPr>
        <w:t xml:space="preserve">申込みファックス　　</w:t>
      </w:r>
      <w:r w:rsidR="00461DC3">
        <w:rPr>
          <w:rFonts w:eastAsia="ＭＳ Ｐ明朝" w:hint="eastAsia"/>
          <w:b/>
          <w:bCs/>
          <w:sz w:val="32"/>
          <w:szCs w:val="32"/>
        </w:rPr>
        <w:t xml:space="preserve">　　　　</w:t>
      </w:r>
      <w:r w:rsidRPr="009D594A">
        <w:rPr>
          <w:rFonts w:eastAsia="ＭＳ Ｐ明朝" w:hint="eastAsia"/>
          <w:b/>
          <w:bCs/>
          <w:sz w:val="32"/>
          <w:szCs w:val="32"/>
        </w:rPr>
        <w:t xml:space="preserve">　　</w:t>
      </w:r>
      <w:r w:rsidRPr="009D594A">
        <w:rPr>
          <w:rFonts w:eastAsia="ＭＳ Ｐ明朝" w:hint="eastAsia"/>
          <w:b/>
          <w:bCs/>
          <w:sz w:val="40"/>
          <w:szCs w:val="40"/>
        </w:rPr>
        <w:t>０９３－５６２－１１５５</w:t>
      </w:r>
    </w:p>
    <w:tbl>
      <w:tblPr>
        <w:tblpPr w:leftFromText="142" w:rightFromText="142" w:vertAnchor="text" w:horzAnchor="page" w:tblpX="1360"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371"/>
      </w:tblGrid>
      <w:tr w:rsidR="009D594A" w:rsidTr="00D41B24">
        <w:trPr>
          <w:trHeight w:val="360"/>
        </w:trPr>
        <w:tc>
          <w:tcPr>
            <w:tcW w:w="9540" w:type="dxa"/>
            <w:gridSpan w:val="2"/>
          </w:tcPr>
          <w:p w:rsidR="009D594A" w:rsidRDefault="009D594A" w:rsidP="00D41B24">
            <w:pPr>
              <w:jc w:val="center"/>
              <w:rPr>
                <w:rFonts w:eastAsia="ＭＳ Ｐ明朝"/>
                <w:b/>
                <w:bCs/>
                <w:sz w:val="40"/>
              </w:rPr>
            </w:pPr>
            <w:r>
              <w:rPr>
                <w:rFonts w:eastAsia="ＭＳ Ｐ明朝" w:hint="eastAsia"/>
                <w:b/>
                <w:bCs/>
                <w:sz w:val="28"/>
              </w:rPr>
              <w:t>ケアマネット２１　研修申込み用紙</w:t>
            </w:r>
          </w:p>
        </w:tc>
      </w:tr>
      <w:tr w:rsidR="009D594A" w:rsidTr="00D41B24">
        <w:trPr>
          <w:trHeight w:val="522"/>
        </w:trPr>
        <w:tc>
          <w:tcPr>
            <w:tcW w:w="2720" w:type="dxa"/>
            <w:vAlign w:val="center"/>
          </w:tcPr>
          <w:p w:rsidR="009D594A" w:rsidRPr="003A6D97" w:rsidRDefault="009D594A" w:rsidP="00D41B24">
            <w:pPr>
              <w:jc w:val="center"/>
              <w:rPr>
                <w:rFonts w:eastAsia="ＭＳ Ｐ明朝"/>
                <w:b/>
                <w:bCs/>
                <w:sz w:val="24"/>
              </w:rPr>
            </w:pPr>
            <w:r>
              <w:rPr>
                <w:rFonts w:eastAsia="ＭＳ Ｐ明朝" w:hint="eastAsia"/>
                <w:b/>
                <w:bCs/>
                <w:sz w:val="24"/>
              </w:rPr>
              <w:t>ふりがな</w:t>
            </w:r>
          </w:p>
        </w:tc>
        <w:tc>
          <w:tcPr>
            <w:tcW w:w="6820" w:type="dxa"/>
          </w:tcPr>
          <w:p w:rsidR="009D594A" w:rsidRDefault="009D594A" w:rsidP="00D41B24">
            <w:pPr>
              <w:rPr>
                <w:rFonts w:eastAsia="ＭＳ Ｐ明朝"/>
                <w:b/>
                <w:bCs/>
                <w:sz w:val="24"/>
              </w:rPr>
            </w:pPr>
          </w:p>
        </w:tc>
      </w:tr>
      <w:tr w:rsidR="009D594A" w:rsidTr="00D41B24">
        <w:trPr>
          <w:trHeight w:val="740"/>
        </w:trPr>
        <w:tc>
          <w:tcPr>
            <w:tcW w:w="2720" w:type="dxa"/>
            <w:vAlign w:val="center"/>
          </w:tcPr>
          <w:p w:rsidR="009D594A" w:rsidRDefault="009D594A" w:rsidP="009D594A">
            <w:pPr>
              <w:numPr>
                <w:ilvl w:val="0"/>
                <w:numId w:val="3"/>
              </w:numPr>
              <w:jc w:val="center"/>
              <w:rPr>
                <w:rFonts w:eastAsia="ＭＳ Ｐ明朝"/>
                <w:b/>
                <w:bCs/>
                <w:sz w:val="24"/>
              </w:rPr>
            </w:pPr>
            <w:r>
              <w:rPr>
                <w:rFonts w:eastAsia="ＭＳ Ｐ明朝" w:hint="eastAsia"/>
                <w:b/>
                <w:bCs/>
                <w:sz w:val="24"/>
              </w:rPr>
              <w:t>参加者氏名</w:t>
            </w:r>
          </w:p>
        </w:tc>
        <w:tc>
          <w:tcPr>
            <w:tcW w:w="6820" w:type="dxa"/>
          </w:tcPr>
          <w:p w:rsidR="009D594A" w:rsidRDefault="009D594A" w:rsidP="00D41B24">
            <w:pPr>
              <w:rPr>
                <w:rFonts w:eastAsia="ＭＳ Ｐ明朝"/>
                <w:b/>
                <w:bCs/>
                <w:sz w:val="24"/>
              </w:rPr>
            </w:pPr>
          </w:p>
        </w:tc>
      </w:tr>
      <w:tr w:rsidR="009D594A" w:rsidTr="00D41B24">
        <w:trPr>
          <w:trHeight w:val="2645"/>
        </w:trPr>
        <w:tc>
          <w:tcPr>
            <w:tcW w:w="2720" w:type="dxa"/>
          </w:tcPr>
          <w:p w:rsidR="009D594A" w:rsidRDefault="009D594A" w:rsidP="00D41B24">
            <w:pPr>
              <w:rPr>
                <w:rFonts w:eastAsia="ＭＳ Ｐ明朝"/>
                <w:b/>
                <w:bCs/>
                <w:sz w:val="24"/>
              </w:rPr>
            </w:pPr>
            <w:r>
              <w:rPr>
                <w:rFonts w:eastAsia="ＭＳ Ｐ明朝" w:hint="eastAsia"/>
                <w:b/>
                <w:bCs/>
                <w:sz w:val="24"/>
              </w:rPr>
              <w:t>ケアマネット２１</w:t>
            </w:r>
          </w:p>
          <w:p w:rsidR="009D594A" w:rsidRDefault="009D594A" w:rsidP="00D41B24">
            <w:pPr>
              <w:rPr>
                <w:rFonts w:eastAsia="ＭＳ Ｐ明朝"/>
                <w:b/>
                <w:bCs/>
                <w:sz w:val="24"/>
              </w:rPr>
            </w:pPr>
            <w:r>
              <w:rPr>
                <w:rFonts w:eastAsia="ＭＳ Ｐ明朝" w:hint="eastAsia"/>
                <w:b/>
                <w:bCs/>
                <w:sz w:val="24"/>
              </w:rPr>
              <w:t>連絡先</w:t>
            </w:r>
          </w:p>
          <w:p w:rsidR="009D594A" w:rsidRDefault="009D594A" w:rsidP="00D41B24">
            <w:pPr>
              <w:rPr>
                <w:rFonts w:eastAsia="ＭＳ Ｐ明朝"/>
                <w:b/>
                <w:bCs/>
                <w:sz w:val="24"/>
              </w:rPr>
            </w:pPr>
          </w:p>
          <w:p w:rsidR="009D594A" w:rsidRDefault="009D594A" w:rsidP="00D41B24">
            <w:pPr>
              <w:rPr>
                <w:rFonts w:eastAsia="ＭＳ Ｐ明朝"/>
                <w:b/>
                <w:bCs/>
                <w:sz w:val="24"/>
              </w:rPr>
            </w:pPr>
          </w:p>
          <w:p w:rsidR="009D594A" w:rsidRDefault="009D594A" w:rsidP="00D41B24">
            <w:pPr>
              <w:rPr>
                <w:rFonts w:eastAsia="ＭＳ Ｐ明朝"/>
                <w:b/>
                <w:bCs/>
                <w:sz w:val="24"/>
              </w:rPr>
            </w:pPr>
            <w:r>
              <w:rPr>
                <w:rFonts w:eastAsia="ＭＳ Ｐ明朝" w:hint="eastAsia"/>
                <w:b/>
                <w:bCs/>
                <w:sz w:val="24"/>
              </w:rPr>
              <w:t>事業所名</w:t>
            </w:r>
          </w:p>
          <w:p w:rsidR="009D594A" w:rsidRDefault="009D594A" w:rsidP="00D41B24">
            <w:pPr>
              <w:rPr>
                <w:rFonts w:eastAsia="ＭＳ Ｐ明朝"/>
                <w:b/>
                <w:bCs/>
                <w:sz w:val="24"/>
              </w:rPr>
            </w:pPr>
            <w:r>
              <w:rPr>
                <w:rFonts w:eastAsia="ＭＳ Ｐ明朝" w:hint="eastAsia"/>
                <w:b/>
                <w:bCs/>
                <w:sz w:val="24"/>
              </w:rPr>
              <w:t>職　種</w:t>
            </w:r>
          </w:p>
        </w:tc>
        <w:tc>
          <w:tcPr>
            <w:tcW w:w="6820" w:type="dxa"/>
          </w:tcPr>
          <w:p w:rsidR="009D594A" w:rsidRDefault="009D594A" w:rsidP="009D594A">
            <w:pPr>
              <w:widowControl/>
              <w:numPr>
                <w:ilvl w:val="0"/>
                <w:numId w:val="2"/>
              </w:numPr>
              <w:jc w:val="left"/>
              <w:rPr>
                <w:rFonts w:eastAsia="ＭＳ Ｐ明朝"/>
                <w:b/>
                <w:bCs/>
                <w:sz w:val="24"/>
              </w:rPr>
            </w:pPr>
            <w:r>
              <w:rPr>
                <w:rFonts w:eastAsia="ＭＳ Ｐ明朝" w:hint="eastAsia"/>
                <w:b/>
                <w:bCs/>
                <w:sz w:val="24"/>
              </w:rPr>
              <w:t>会員　　　　□　非会員　　　　□一般参加</w:t>
            </w:r>
          </w:p>
          <w:p w:rsidR="009D594A" w:rsidRDefault="009D594A" w:rsidP="00D41B24">
            <w:pPr>
              <w:widowControl/>
              <w:jc w:val="left"/>
              <w:rPr>
                <w:rFonts w:eastAsia="ＭＳ Ｐ明朝"/>
                <w:b/>
                <w:bCs/>
                <w:sz w:val="24"/>
                <w:u w:val="single"/>
              </w:rPr>
            </w:pPr>
            <w:r>
              <w:rPr>
                <w:rFonts w:eastAsia="ＭＳ Ｐ明朝" w:hint="eastAsia"/>
                <w:b/>
                <w:bCs/>
                <w:sz w:val="24"/>
                <w:u w:val="single"/>
              </w:rPr>
              <w:t xml:space="preserve">電話　　　　　　　　　　　　　　　　　　　　　　　　</w:t>
            </w:r>
          </w:p>
          <w:p w:rsidR="009D594A" w:rsidRDefault="009D594A" w:rsidP="00D41B24">
            <w:pPr>
              <w:widowControl/>
              <w:jc w:val="left"/>
              <w:rPr>
                <w:rFonts w:eastAsia="ＭＳ Ｐ明朝"/>
                <w:b/>
                <w:bCs/>
                <w:sz w:val="24"/>
                <w:u w:val="single"/>
              </w:rPr>
            </w:pPr>
            <w:r>
              <w:rPr>
                <w:rFonts w:eastAsia="ＭＳ Ｐ明朝" w:hint="eastAsia"/>
                <w:b/>
                <w:bCs/>
                <w:sz w:val="24"/>
                <w:u w:val="single"/>
              </w:rPr>
              <w:t xml:space="preserve">ファックス　　　　　　　　　　　　　　　　　　　　　</w:t>
            </w:r>
          </w:p>
          <w:p w:rsidR="009D594A" w:rsidRDefault="009D594A" w:rsidP="00D41B24">
            <w:pPr>
              <w:widowControl/>
              <w:jc w:val="left"/>
              <w:rPr>
                <w:rFonts w:eastAsia="ＭＳ Ｐ明朝"/>
                <w:b/>
                <w:bCs/>
                <w:sz w:val="24"/>
              </w:rPr>
            </w:pPr>
          </w:p>
          <w:p w:rsidR="009D594A" w:rsidRDefault="009D594A" w:rsidP="00D41B24">
            <w:pPr>
              <w:widowControl/>
              <w:jc w:val="left"/>
              <w:rPr>
                <w:rFonts w:eastAsia="ＭＳ Ｐ明朝"/>
                <w:b/>
                <w:bCs/>
                <w:sz w:val="24"/>
              </w:rPr>
            </w:pPr>
            <w:r>
              <w:rPr>
                <w:rFonts w:eastAsia="ＭＳ Ｐ明朝" w:hint="eastAsia"/>
                <w:b/>
                <w:bCs/>
                <w:sz w:val="24"/>
              </w:rPr>
              <w:t>（　　　　　　　　　　　　　　　　　　　　　　　　　　）</w:t>
            </w:r>
          </w:p>
          <w:p w:rsidR="009D594A" w:rsidRDefault="009D594A" w:rsidP="00302602">
            <w:pPr>
              <w:widowControl/>
              <w:jc w:val="left"/>
              <w:rPr>
                <w:rFonts w:eastAsia="ＭＳ Ｐ明朝"/>
                <w:b/>
                <w:bCs/>
                <w:sz w:val="24"/>
              </w:rPr>
            </w:pPr>
            <w:r>
              <w:rPr>
                <w:rFonts w:eastAsia="ＭＳ Ｐ明朝" w:hint="eastAsia"/>
                <w:b/>
                <w:bCs/>
                <w:sz w:val="24"/>
              </w:rPr>
              <w:t>（　　　　　　　　　　　　　　　　　　　　　　　　　　）</w:t>
            </w:r>
          </w:p>
        </w:tc>
      </w:tr>
      <w:tr w:rsidR="009D594A" w:rsidTr="00D41B24">
        <w:trPr>
          <w:trHeight w:val="475"/>
        </w:trPr>
        <w:tc>
          <w:tcPr>
            <w:tcW w:w="2720" w:type="dxa"/>
            <w:vAlign w:val="center"/>
          </w:tcPr>
          <w:p w:rsidR="009D594A" w:rsidRDefault="009D594A" w:rsidP="00D41B24">
            <w:pPr>
              <w:jc w:val="center"/>
              <w:rPr>
                <w:rFonts w:eastAsia="ＭＳ Ｐ明朝"/>
                <w:b/>
                <w:bCs/>
                <w:sz w:val="24"/>
              </w:rPr>
            </w:pPr>
            <w:r>
              <w:rPr>
                <w:rFonts w:eastAsia="ＭＳ Ｐ明朝" w:hint="eastAsia"/>
                <w:b/>
                <w:bCs/>
                <w:sz w:val="24"/>
              </w:rPr>
              <w:t>ふりがな</w:t>
            </w:r>
          </w:p>
        </w:tc>
        <w:tc>
          <w:tcPr>
            <w:tcW w:w="6820" w:type="dxa"/>
          </w:tcPr>
          <w:p w:rsidR="009D594A" w:rsidRDefault="009D594A" w:rsidP="00D41B24">
            <w:pPr>
              <w:rPr>
                <w:rFonts w:eastAsia="ＭＳ Ｐ明朝"/>
                <w:b/>
                <w:bCs/>
                <w:sz w:val="24"/>
              </w:rPr>
            </w:pPr>
          </w:p>
        </w:tc>
      </w:tr>
      <w:tr w:rsidR="009D594A" w:rsidTr="00D41B24">
        <w:trPr>
          <w:trHeight w:val="700"/>
        </w:trPr>
        <w:tc>
          <w:tcPr>
            <w:tcW w:w="2720" w:type="dxa"/>
            <w:vAlign w:val="center"/>
          </w:tcPr>
          <w:p w:rsidR="009D594A" w:rsidRDefault="009D594A" w:rsidP="009D594A">
            <w:pPr>
              <w:numPr>
                <w:ilvl w:val="0"/>
                <w:numId w:val="3"/>
              </w:numPr>
              <w:jc w:val="center"/>
              <w:rPr>
                <w:rFonts w:eastAsia="ＭＳ Ｐ明朝"/>
                <w:b/>
                <w:bCs/>
                <w:sz w:val="24"/>
              </w:rPr>
            </w:pPr>
            <w:r>
              <w:rPr>
                <w:rFonts w:eastAsia="ＭＳ Ｐ明朝" w:hint="eastAsia"/>
                <w:b/>
                <w:bCs/>
                <w:sz w:val="24"/>
              </w:rPr>
              <w:t>参加者氏名</w:t>
            </w:r>
          </w:p>
        </w:tc>
        <w:tc>
          <w:tcPr>
            <w:tcW w:w="6820" w:type="dxa"/>
          </w:tcPr>
          <w:p w:rsidR="009D594A" w:rsidRDefault="009D594A" w:rsidP="00D41B24">
            <w:pPr>
              <w:rPr>
                <w:rFonts w:eastAsia="ＭＳ Ｐ明朝"/>
                <w:b/>
                <w:bCs/>
                <w:sz w:val="24"/>
              </w:rPr>
            </w:pPr>
          </w:p>
        </w:tc>
      </w:tr>
      <w:tr w:rsidR="009D594A" w:rsidTr="00302602">
        <w:trPr>
          <w:trHeight w:val="2352"/>
        </w:trPr>
        <w:tc>
          <w:tcPr>
            <w:tcW w:w="2720" w:type="dxa"/>
          </w:tcPr>
          <w:p w:rsidR="009D594A" w:rsidRDefault="009D594A" w:rsidP="00D41B24">
            <w:pPr>
              <w:rPr>
                <w:rFonts w:eastAsia="ＭＳ Ｐ明朝"/>
                <w:b/>
                <w:bCs/>
                <w:sz w:val="24"/>
              </w:rPr>
            </w:pPr>
            <w:r>
              <w:rPr>
                <w:rFonts w:eastAsia="ＭＳ Ｐ明朝" w:hint="eastAsia"/>
                <w:b/>
                <w:bCs/>
                <w:sz w:val="24"/>
              </w:rPr>
              <w:t>ケアマネット２１</w:t>
            </w:r>
          </w:p>
          <w:p w:rsidR="009D594A" w:rsidRDefault="009D594A" w:rsidP="00D41B24">
            <w:pPr>
              <w:rPr>
                <w:rFonts w:eastAsia="ＭＳ Ｐ明朝"/>
                <w:b/>
                <w:bCs/>
                <w:sz w:val="24"/>
              </w:rPr>
            </w:pPr>
            <w:r>
              <w:rPr>
                <w:rFonts w:eastAsia="ＭＳ Ｐ明朝" w:hint="eastAsia"/>
                <w:b/>
                <w:bCs/>
                <w:sz w:val="24"/>
              </w:rPr>
              <w:t>連絡先</w:t>
            </w:r>
          </w:p>
          <w:p w:rsidR="009D594A" w:rsidRDefault="009D594A" w:rsidP="00D41B24">
            <w:pPr>
              <w:rPr>
                <w:rFonts w:eastAsia="ＭＳ Ｐ明朝"/>
                <w:b/>
                <w:bCs/>
                <w:sz w:val="24"/>
              </w:rPr>
            </w:pPr>
          </w:p>
          <w:p w:rsidR="00302602" w:rsidRDefault="00302602" w:rsidP="00D41B24">
            <w:pPr>
              <w:rPr>
                <w:rFonts w:eastAsia="ＭＳ Ｐ明朝"/>
                <w:b/>
                <w:bCs/>
                <w:sz w:val="24"/>
              </w:rPr>
            </w:pPr>
          </w:p>
          <w:p w:rsidR="009D594A" w:rsidRDefault="009D594A" w:rsidP="00D41B24">
            <w:pPr>
              <w:rPr>
                <w:rFonts w:eastAsia="ＭＳ Ｐ明朝"/>
                <w:b/>
                <w:bCs/>
                <w:sz w:val="24"/>
              </w:rPr>
            </w:pPr>
            <w:r>
              <w:rPr>
                <w:rFonts w:eastAsia="ＭＳ Ｐ明朝" w:hint="eastAsia"/>
                <w:b/>
                <w:bCs/>
                <w:sz w:val="24"/>
              </w:rPr>
              <w:t>事業所名</w:t>
            </w:r>
          </w:p>
          <w:p w:rsidR="009D594A" w:rsidRDefault="009D594A" w:rsidP="00D41B24">
            <w:pPr>
              <w:rPr>
                <w:rFonts w:eastAsia="ＭＳ Ｐ明朝"/>
                <w:b/>
                <w:bCs/>
                <w:sz w:val="24"/>
              </w:rPr>
            </w:pPr>
            <w:r>
              <w:rPr>
                <w:rFonts w:eastAsia="ＭＳ Ｐ明朝" w:hint="eastAsia"/>
                <w:b/>
                <w:bCs/>
                <w:sz w:val="24"/>
              </w:rPr>
              <w:t>職　種</w:t>
            </w:r>
          </w:p>
        </w:tc>
        <w:tc>
          <w:tcPr>
            <w:tcW w:w="6820" w:type="dxa"/>
          </w:tcPr>
          <w:p w:rsidR="009D594A" w:rsidRDefault="009D594A" w:rsidP="009D594A">
            <w:pPr>
              <w:widowControl/>
              <w:numPr>
                <w:ilvl w:val="0"/>
                <w:numId w:val="2"/>
              </w:numPr>
              <w:jc w:val="left"/>
              <w:rPr>
                <w:rFonts w:eastAsia="ＭＳ Ｐ明朝"/>
                <w:b/>
                <w:bCs/>
                <w:sz w:val="24"/>
              </w:rPr>
            </w:pPr>
            <w:r>
              <w:rPr>
                <w:rFonts w:eastAsia="ＭＳ Ｐ明朝" w:hint="eastAsia"/>
                <w:b/>
                <w:bCs/>
                <w:sz w:val="24"/>
              </w:rPr>
              <w:t>会員　　　　□　非会員　　　　□一般参加</w:t>
            </w:r>
          </w:p>
          <w:p w:rsidR="009D594A" w:rsidRDefault="009D594A" w:rsidP="00D41B24">
            <w:pPr>
              <w:widowControl/>
              <w:jc w:val="left"/>
              <w:rPr>
                <w:rFonts w:eastAsia="ＭＳ Ｐ明朝"/>
                <w:b/>
                <w:bCs/>
                <w:sz w:val="24"/>
                <w:u w:val="single"/>
              </w:rPr>
            </w:pPr>
            <w:r>
              <w:rPr>
                <w:rFonts w:eastAsia="ＭＳ Ｐ明朝" w:hint="eastAsia"/>
                <w:b/>
                <w:bCs/>
                <w:sz w:val="24"/>
                <w:u w:val="single"/>
              </w:rPr>
              <w:t xml:space="preserve">電話　　　　　　　　　　　　　　　　　　　　　　　　</w:t>
            </w:r>
          </w:p>
          <w:p w:rsidR="009D594A" w:rsidRDefault="009D594A" w:rsidP="00D41B24">
            <w:pPr>
              <w:widowControl/>
              <w:jc w:val="left"/>
              <w:rPr>
                <w:rFonts w:eastAsia="ＭＳ Ｐ明朝"/>
                <w:b/>
                <w:bCs/>
                <w:sz w:val="24"/>
                <w:u w:val="single"/>
              </w:rPr>
            </w:pPr>
            <w:r>
              <w:rPr>
                <w:rFonts w:eastAsia="ＭＳ Ｐ明朝" w:hint="eastAsia"/>
                <w:b/>
                <w:bCs/>
                <w:sz w:val="24"/>
                <w:u w:val="single"/>
              </w:rPr>
              <w:t xml:space="preserve">ファックス　　　　　　　　　　　　　　　　　　　　　</w:t>
            </w:r>
          </w:p>
          <w:p w:rsidR="00302602" w:rsidRDefault="00302602" w:rsidP="00D41B24">
            <w:pPr>
              <w:widowControl/>
              <w:jc w:val="left"/>
              <w:rPr>
                <w:rFonts w:eastAsia="ＭＳ Ｐ明朝"/>
                <w:b/>
                <w:bCs/>
                <w:sz w:val="24"/>
              </w:rPr>
            </w:pPr>
          </w:p>
          <w:p w:rsidR="009D594A" w:rsidRDefault="009D594A" w:rsidP="00D41B24">
            <w:pPr>
              <w:widowControl/>
              <w:jc w:val="left"/>
              <w:rPr>
                <w:rFonts w:eastAsia="ＭＳ Ｐ明朝"/>
                <w:b/>
                <w:bCs/>
                <w:sz w:val="24"/>
              </w:rPr>
            </w:pPr>
            <w:r>
              <w:rPr>
                <w:rFonts w:eastAsia="ＭＳ Ｐ明朝" w:hint="eastAsia"/>
                <w:b/>
                <w:bCs/>
                <w:sz w:val="24"/>
              </w:rPr>
              <w:t>（　　　　　　　　　　　　　　　　　　　　　　　　　　）</w:t>
            </w:r>
          </w:p>
          <w:p w:rsidR="009D594A" w:rsidRDefault="009D594A" w:rsidP="00302602">
            <w:pPr>
              <w:widowControl/>
              <w:jc w:val="left"/>
              <w:rPr>
                <w:rFonts w:eastAsia="ＭＳ Ｐ明朝"/>
                <w:b/>
                <w:bCs/>
                <w:sz w:val="24"/>
              </w:rPr>
            </w:pPr>
            <w:r>
              <w:rPr>
                <w:rFonts w:eastAsia="ＭＳ Ｐ明朝" w:hint="eastAsia"/>
                <w:b/>
                <w:bCs/>
                <w:sz w:val="24"/>
              </w:rPr>
              <w:t>（　　　　　　　　　　　　　　　　　　　　　　　　　　）</w:t>
            </w:r>
          </w:p>
        </w:tc>
      </w:tr>
    </w:tbl>
    <w:p w:rsidR="009D594A" w:rsidRPr="003A6D97" w:rsidRDefault="009D594A" w:rsidP="009D594A">
      <w:pPr>
        <w:ind w:firstLineChars="300" w:firstLine="964"/>
        <w:rPr>
          <w:rFonts w:eastAsia="ＭＳ Ｐ明朝"/>
          <w:b/>
          <w:bCs/>
          <w:sz w:val="32"/>
          <w:u w:val="single"/>
        </w:rPr>
      </w:pPr>
      <w:r w:rsidRPr="003A6D97">
        <w:rPr>
          <w:rFonts w:eastAsia="ＭＳ Ｐ明朝" w:hint="eastAsia"/>
          <w:b/>
          <w:bCs/>
          <w:sz w:val="32"/>
          <w:u w:val="single"/>
        </w:rPr>
        <w:t>番号をお間違えのないようにお願いします</w:t>
      </w:r>
      <w:r w:rsidR="00461DC3">
        <w:rPr>
          <w:rFonts w:eastAsia="ＭＳ Ｐ明朝" w:hint="eastAsia"/>
          <w:b/>
          <w:bCs/>
          <w:sz w:val="32"/>
          <w:u w:val="single"/>
        </w:rPr>
        <w:t>！</w:t>
      </w:r>
    </w:p>
    <w:p w:rsidR="009D594A" w:rsidRPr="009D594A" w:rsidRDefault="009D594A" w:rsidP="009D594A">
      <w:pPr>
        <w:ind w:firstLineChars="300" w:firstLine="1084"/>
        <w:rPr>
          <w:rFonts w:eastAsia="ＭＳ Ｐ明朝"/>
          <w:b/>
          <w:bCs/>
          <w:sz w:val="36"/>
          <w:szCs w:val="36"/>
          <w:u w:val="single"/>
        </w:rPr>
      </w:pPr>
      <w:r w:rsidRPr="009D594A">
        <w:rPr>
          <w:rFonts w:eastAsia="ＭＳ Ｐ明朝" w:hint="eastAsia"/>
          <w:b/>
          <w:bCs/>
          <w:sz w:val="36"/>
          <w:szCs w:val="36"/>
          <w:u w:val="single"/>
        </w:rPr>
        <w:t>申込み締め切り：平成２９年１月１０日（火）</w:t>
      </w:r>
    </w:p>
    <w:p w:rsidR="009D594A" w:rsidRPr="00FA1E40" w:rsidRDefault="009D594A" w:rsidP="009D594A">
      <w:pPr>
        <w:numPr>
          <w:ilvl w:val="0"/>
          <w:numId w:val="1"/>
        </w:numPr>
        <w:rPr>
          <w:rFonts w:eastAsia="ＭＳ Ｐ明朝"/>
          <w:b/>
          <w:bCs/>
          <w:sz w:val="24"/>
        </w:rPr>
      </w:pPr>
      <w:r w:rsidRPr="00FA1E40">
        <w:rPr>
          <w:rFonts w:eastAsia="ＭＳ Ｐ明朝" w:hint="eastAsia"/>
          <w:b/>
          <w:bCs/>
          <w:sz w:val="24"/>
        </w:rPr>
        <w:t>先着順にて受付をさせて頂きます。</w:t>
      </w:r>
    </w:p>
    <w:p w:rsidR="009D594A" w:rsidRDefault="009D594A" w:rsidP="009D594A">
      <w:pPr>
        <w:numPr>
          <w:ilvl w:val="0"/>
          <w:numId w:val="1"/>
        </w:numPr>
        <w:rPr>
          <w:rFonts w:eastAsia="ＭＳ Ｐ明朝"/>
          <w:b/>
          <w:bCs/>
          <w:sz w:val="24"/>
        </w:rPr>
      </w:pPr>
      <w:r w:rsidRPr="00FA1E40">
        <w:rPr>
          <w:rFonts w:eastAsia="ＭＳ Ｐ明朝" w:hint="eastAsia"/>
          <w:b/>
          <w:bCs/>
          <w:sz w:val="24"/>
        </w:rPr>
        <w:t>定員を超えた場合のみ</w:t>
      </w:r>
      <w:r>
        <w:rPr>
          <w:rFonts w:eastAsia="ＭＳ Ｐ明朝" w:hint="eastAsia"/>
          <w:b/>
          <w:bCs/>
          <w:sz w:val="24"/>
        </w:rPr>
        <w:t>ファックスにて</w:t>
      </w:r>
      <w:r w:rsidRPr="00FA1E40">
        <w:rPr>
          <w:rFonts w:eastAsia="ＭＳ Ｐ明朝" w:hint="eastAsia"/>
          <w:b/>
          <w:bCs/>
          <w:sz w:val="24"/>
        </w:rPr>
        <w:t>ご連絡させて頂きます。</w:t>
      </w:r>
      <w:r w:rsidR="009816C1">
        <w:rPr>
          <w:rFonts w:eastAsia="ＭＳ Ｐ明朝" w:hint="eastAsia"/>
          <w:b/>
          <w:bCs/>
          <w:sz w:val="24"/>
        </w:rPr>
        <w:t>何卒ご了解ください</w:t>
      </w:r>
    </w:p>
    <w:p w:rsidR="009816C1" w:rsidRPr="00FA1E40" w:rsidRDefault="009816C1" w:rsidP="009D594A">
      <w:pPr>
        <w:numPr>
          <w:ilvl w:val="0"/>
          <w:numId w:val="1"/>
        </w:numPr>
        <w:rPr>
          <w:rFonts w:eastAsia="ＭＳ Ｐ明朝"/>
          <w:b/>
          <w:bCs/>
          <w:sz w:val="24"/>
        </w:rPr>
      </w:pPr>
      <w:r>
        <w:rPr>
          <w:rFonts w:eastAsia="ＭＳ Ｐ明朝" w:hint="eastAsia"/>
          <w:b/>
          <w:bCs/>
          <w:sz w:val="24"/>
        </w:rPr>
        <w:t>研修受講証明は発行いたしません。ご了承ください。</w:t>
      </w:r>
    </w:p>
    <w:p w:rsidR="00965DEC" w:rsidRPr="009D594A" w:rsidRDefault="009D594A" w:rsidP="009D594A">
      <w:pPr>
        <w:numPr>
          <w:ilvl w:val="0"/>
          <w:numId w:val="1"/>
        </w:numPr>
        <w:rPr>
          <w:rFonts w:eastAsia="ＭＳ Ｐ明朝"/>
          <w:b/>
          <w:bCs/>
          <w:sz w:val="32"/>
        </w:rPr>
      </w:pPr>
      <w:r w:rsidRPr="00E15A87">
        <w:rPr>
          <w:rFonts w:eastAsia="ＭＳ Ｐ明朝" w:hint="eastAsia"/>
          <w:b/>
          <w:bCs/>
          <w:sz w:val="24"/>
        </w:rPr>
        <w:t>当日のお問い合わせ先：</w:t>
      </w:r>
      <w:r w:rsidRPr="00E15A87">
        <w:rPr>
          <w:rFonts w:eastAsia="ＭＳ Ｐ明朝" w:hint="eastAsia"/>
          <w:b/>
          <w:bCs/>
          <w:sz w:val="24"/>
          <w:u w:val="single"/>
        </w:rPr>
        <w:t xml:space="preserve">　０９０－９７９７－５７１３　　</w:t>
      </w:r>
      <w:r w:rsidR="00F23256" w:rsidRPr="00E15A87">
        <w:rPr>
          <w:rFonts w:eastAsia="ＭＳ Ｐ明朝"/>
          <w:b/>
          <w:bCs/>
          <w:sz w:val="24"/>
          <w:u w:val="single"/>
        </w:rPr>
        <w:ruby>
          <w:rubyPr>
            <w:rubyAlign w:val="distributeSpace"/>
            <w:hps w:val="14"/>
            <w:hpsRaise w:val="26"/>
            <w:hpsBaseText w:val="24"/>
            <w:lid w:val="ja-JP"/>
          </w:rubyPr>
          <w:rt>
            <w:r w:rsidR="009D594A" w:rsidRPr="00E15A87">
              <w:rPr>
                <w:rFonts w:ascii="ＭＳ Ｐ明朝" w:eastAsia="ＭＳ Ｐ明朝" w:hAnsi="ＭＳ Ｐ明朝" w:hint="eastAsia"/>
                <w:b/>
                <w:bCs/>
                <w:sz w:val="24"/>
                <w:u w:val="single"/>
              </w:rPr>
              <w:t>すえつぐ</w:t>
            </w:r>
          </w:rt>
          <w:rubyBase>
            <w:r w:rsidR="009D594A" w:rsidRPr="00E15A87">
              <w:rPr>
                <w:rFonts w:eastAsia="ＭＳ Ｐ明朝" w:hint="eastAsia"/>
                <w:b/>
                <w:bCs/>
                <w:sz w:val="24"/>
                <w:u w:val="single"/>
              </w:rPr>
              <w:t>末次</w:t>
            </w:r>
          </w:rubyBase>
        </w:ruby>
      </w:r>
    </w:p>
    <w:sectPr w:rsidR="00965DEC" w:rsidRPr="009D594A" w:rsidSect="00B02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C8" w:rsidRDefault="00DA52C8" w:rsidP="00965DEC">
      <w:r>
        <w:separator/>
      </w:r>
    </w:p>
  </w:endnote>
  <w:endnote w:type="continuationSeparator" w:id="0">
    <w:p w:rsidR="00DA52C8" w:rsidRDefault="00DA52C8" w:rsidP="0096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C8" w:rsidRDefault="00DA52C8" w:rsidP="00965DEC">
      <w:r>
        <w:separator/>
      </w:r>
    </w:p>
  </w:footnote>
  <w:footnote w:type="continuationSeparator" w:id="0">
    <w:p w:rsidR="00DA52C8" w:rsidRDefault="00DA52C8" w:rsidP="00965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97B"/>
    <w:multiLevelType w:val="hybridMultilevel"/>
    <w:tmpl w:val="E7E4BBD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6739DC"/>
    <w:multiLevelType w:val="hybridMultilevel"/>
    <w:tmpl w:val="9E60329E"/>
    <w:lvl w:ilvl="0" w:tplc="90C661D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D1C2338"/>
    <w:multiLevelType w:val="hybridMultilevel"/>
    <w:tmpl w:val="62E0CA2C"/>
    <w:lvl w:ilvl="0" w:tplc="8A28A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8F"/>
    <w:rsid w:val="000224DA"/>
    <w:rsid w:val="00082EA8"/>
    <w:rsid w:val="000879F8"/>
    <w:rsid w:val="000F4BD2"/>
    <w:rsid w:val="00122B8E"/>
    <w:rsid w:val="00165053"/>
    <w:rsid w:val="00185A96"/>
    <w:rsid w:val="00204518"/>
    <w:rsid w:val="00302602"/>
    <w:rsid w:val="003069F6"/>
    <w:rsid w:val="003421C3"/>
    <w:rsid w:val="003529EF"/>
    <w:rsid w:val="003B79CD"/>
    <w:rsid w:val="003E7259"/>
    <w:rsid w:val="00402358"/>
    <w:rsid w:val="0044421D"/>
    <w:rsid w:val="004606B2"/>
    <w:rsid w:val="00461DC3"/>
    <w:rsid w:val="00484085"/>
    <w:rsid w:val="0048464B"/>
    <w:rsid w:val="0048645F"/>
    <w:rsid w:val="004E4CB4"/>
    <w:rsid w:val="005C13C2"/>
    <w:rsid w:val="0069431F"/>
    <w:rsid w:val="006B31BF"/>
    <w:rsid w:val="006C408E"/>
    <w:rsid w:val="00705371"/>
    <w:rsid w:val="007119C2"/>
    <w:rsid w:val="0073643F"/>
    <w:rsid w:val="00753980"/>
    <w:rsid w:val="007B0A25"/>
    <w:rsid w:val="00823C97"/>
    <w:rsid w:val="008869BF"/>
    <w:rsid w:val="008A36A6"/>
    <w:rsid w:val="0094405A"/>
    <w:rsid w:val="0095728F"/>
    <w:rsid w:val="00965737"/>
    <w:rsid w:val="00965DEC"/>
    <w:rsid w:val="009816C1"/>
    <w:rsid w:val="009A7D02"/>
    <w:rsid w:val="009D594A"/>
    <w:rsid w:val="009F2F6B"/>
    <w:rsid w:val="00A648D1"/>
    <w:rsid w:val="00AB1F56"/>
    <w:rsid w:val="00B02E51"/>
    <w:rsid w:val="00B337B0"/>
    <w:rsid w:val="00B46C41"/>
    <w:rsid w:val="00B6658F"/>
    <w:rsid w:val="00C0619E"/>
    <w:rsid w:val="00C45BCE"/>
    <w:rsid w:val="00C555ED"/>
    <w:rsid w:val="00CF23E5"/>
    <w:rsid w:val="00D21112"/>
    <w:rsid w:val="00DA52C8"/>
    <w:rsid w:val="00DA56FF"/>
    <w:rsid w:val="00DF27C1"/>
    <w:rsid w:val="00EB2CC5"/>
    <w:rsid w:val="00EC25D3"/>
    <w:rsid w:val="00F23256"/>
    <w:rsid w:val="00F23DCD"/>
    <w:rsid w:val="00FD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658F"/>
    <w:pPr>
      <w:jc w:val="center"/>
    </w:pPr>
  </w:style>
  <w:style w:type="character" w:customStyle="1" w:styleId="a4">
    <w:name w:val="記 (文字)"/>
    <w:basedOn w:val="a0"/>
    <w:link w:val="a3"/>
    <w:uiPriority w:val="99"/>
    <w:rsid w:val="00B6658F"/>
  </w:style>
  <w:style w:type="paragraph" w:styleId="a5">
    <w:name w:val="Closing"/>
    <w:basedOn w:val="a"/>
    <w:link w:val="a6"/>
    <w:uiPriority w:val="99"/>
    <w:unhideWhenUsed/>
    <w:rsid w:val="00B6658F"/>
    <w:pPr>
      <w:jc w:val="right"/>
    </w:pPr>
  </w:style>
  <w:style w:type="character" w:customStyle="1" w:styleId="a6">
    <w:name w:val="結語 (文字)"/>
    <w:basedOn w:val="a0"/>
    <w:link w:val="a5"/>
    <w:uiPriority w:val="99"/>
    <w:rsid w:val="00B6658F"/>
  </w:style>
  <w:style w:type="paragraph" w:styleId="a7">
    <w:name w:val="header"/>
    <w:basedOn w:val="a"/>
    <w:link w:val="a8"/>
    <w:uiPriority w:val="99"/>
    <w:unhideWhenUsed/>
    <w:rsid w:val="00965DEC"/>
    <w:pPr>
      <w:tabs>
        <w:tab w:val="center" w:pos="4252"/>
        <w:tab w:val="right" w:pos="8504"/>
      </w:tabs>
      <w:snapToGrid w:val="0"/>
    </w:pPr>
  </w:style>
  <w:style w:type="character" w:customStyle="1" w:styleId="a8">
    <w:name w:val="ヘッダー (文字)"/>
    <w:basedOn w:val="a0"/>
    <w:link w:val="a7"/>
    <w:uiPriority w:val="99"/>
    <w:rsid w:val="00965DEC"/>
  </w:style>
  <w:style w:type="paragraph" w:styleId="a9">
    <w:name w:val="footer"/>
    <w:basedOn w:val="a"/>
    <w:link w:val="aa"/>
    <w:uiPriority w:val="99"/>
    <w:unhideWhenUsed/>
    <w:rsid w:val="00965DEC"/>
    <w:pPr>
      <w:tabs>
        <w:tab w:val="center" w:pos="4252"/>
        <w:tab w:val="right" w:pos="8504"/>
      </w:tabs>
      <w:snapToGrid w:val="0"/>
    </w:pPr>
  </w:style>
  <w:style w:type="character" w:customStyle="1" w:styleId="aa">
    <w:name w:val="フッター (文字)"/>
    <w:basedOn w:val="a0"/>
    <w:link w:val="a9"/>
    <w:uiPriority w:val="99"/>
    <w:rsid w:val="00965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658F"/>
    <w:pPr>
      <w:jc w:val="center"/>
    </w:pPr>
  </w:style>
  <w:style w:type="character" w:customStyle="1" w:styleId="a4">
    <w:name w:val="記 (文字)"/>
    <w:basedOn w:val="a0"/>
    <w:link w:val="a3"/>
    <w:uiPriority w:val="99"/>
    <w:rsid w:val="00B6658F"/>
  </w:style>
  <w:style w:type="paragraph" w:styleId="a5">
    <w:name w:val="Closing"/>
    <w:basedOn w:val="a"/>
    <w:link w:val="a6"/>
    <w:uiPriority w:val="99"/>
    <w:unhideWhenUsed/>
    <w:rsid w:val="00B6658F"/>
    <w:pPr>
      <w:jc w:val="right"/>
    </w:pPr>
  </w:style>
  <w:style w:type="character" w:customStyle="1" w:styleId="a6">
    <w:name w:val="結語 (文字)"/>
    <w:basedOn w:val="a0"/>
    <w:link w:val="a5"/>
    <w:uiPriority w:val="99"/>
    <w:rsid w:val="00B6658F"/>
  </w:style>
  <w:style w:type="paragraph" w:styleId="a7">
    <w:name w:val="header"/>
    <w:basedOn w:val="a"/>
    <w:link w:val="a8"/>
    <w:uiPriority w:val="99"/>
    <w:unhideWhenUsed/>
    <w:rsid w:val="00965DEC"/>
    <w:pPr>
      <w:tabs>
        <w:tab w:val="center" w:pos="4252"/>
        <w:tab w:val="right" w:pos="8504"/>
      </w:tabs>
      <w:snapToGrid w:val="0"/>
    </w:pPr>
  </w:style>
  <w:style w:type="character" w:customStyle="1" w:styleId="a8">
    <w:name w:val="ヘッダー (文字)"/>
    <w:basedOn w:val="a0"/>
    <w:link w:val="a7"/>
    <w:uiPriority w:val="99"/>
    <w:rsid w:val="00965DEC"/>
  </w:style>
  <w:style w:type="paragraph" w:styleId="a9">
    <w:name w:val="footer"/>
    <w:basedOn w:val="a"/>
    <w:link w:val="aa"/>
    <w:uiPriority w:val="99"/>
    <w:unhideWhenUsed/>
    <w:rsid w:val="00965DEC"/>
    <w:pPr>
      <w:tabs>
        <w:tab w:val="center" w:pos="4252"/>
        <w:tab w:val="right" w:pos="8504"/>
      </w:tabs>
      <w:snapToGrid w:val="0"/>
    </w:pPr>
  </w:style>
  <w:style w:type="character" w:customStyle="1" w:styleId="aa">
    <w:name w:val="フッター (文字)"/>
    <w:basedOn w:val="a0"/>
    <w:link w:val="a9"/>
    <w:uiPriority w:val="99"/>
    <w:rsid w:val="0096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saito</cp:lastModifiedBy>
  <cp:revision>2</cp:revision>
  <cp:lastPrinted>2016-11-22T08:49:00Z</cp:lastPrinted>
  <dcterms:created xsi:type="dcterms:W3CDTF">2016-12-01T15:19:00Z</dcterms:created>
  <dcterms:modified xsi:type="dcterms:W3CDTF">2016-12-01T15:19:00Z</dcterms:modified>
</cp:coreProperties>
</file>